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BCBE" w14:textId="1783BA41" w:rsidR="007830EC" w:rsidRPr="005E5955" w:rsidRDefault="007830EC" w:rsidP="007830EC">
      <w:pPr>
        <w:jc w:val="center"/>
        <w:rPr>
          <w:b/>
          <w:bCs/>
          <w:color w:val="70AD47" w:themeColor="accent6"/>
          <w:sz w:val="36"/>
          <w:szCs w:val="36"/>
          <w:u w:val="single"/>
        </w:rPr>
      </w:pPr>
      <w:r w:rsidRPr="005E5955">
        <w:rPr>
          <w:b/>
          <w:bCs/>
          <w:color w:val="70AD47" w:themeColor="accent6"/>
          <w:sz w:val="36"/>
          <w:szCs w:val="36"/>
          <w:u w:val="single"/>
        </w:rPr>
        <w:t>Priest Hutton Parish Meeting</w:t>
      </w:r>
    </w:p>
    <w:p w14:paraId="71FA7C90" w14:textId="354AE426" w:rsidR="007830EC" w:rsidRDefault="007830EC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Chairman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Clerk to the Parish Meeting</w:t>
      </w:r>
    </w:p>
    <w:p w14:paraId="151F54EF" w14:textId="22C1B46A" w:rsidR="007830EC" w:rsidRDefault="00E03D19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Mr N.D. Adams</w:t>
      </w:r>
      <w:r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  <w:t>Mrs D.M. Adams</w:t>
      </w:r>
    </w:p>
    <w:p w14:paraId="36F4AA65" w14:textId="13CA2C80" w:rsidR="007830EC" w:rsidRDefault="00E03D19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Bank House, Priest Hutton</w:t>
      </w:r>
      <w:r>
        <w:rPr>
          <w:color w:val="000000" w:themeColor="text1"/>
        </w:rPr>
        <w:tab/>
      </w:r>
      <w:r w:rsidR="007830EC">
        <w:rPr>
          <w:color w:val="000000" w:themeColor="text1"/>
        </w:rPr>
        <w:t xml:space="preserve">                                                          Bank House, Priest Hutton</w:t>
      </w:r>
    </w:p>
    <w:p w14:paraId="19AA23DC" w14:textId="225904E5" w:rsidR="007830EC" w:rsidRDefault="007830EC" w:rsidP="007830EC">
      <w:pPr>
        <w:jc w:val="both"/>
        <w:rPr>
          <w:color w:val="000000" w:themeColor="text1"/>
        </w:rPr>
      </w:pPr>
    </w:p>
    <w:p w14:paraId="1B715567" w14:textId="0A4049B0" w:rsidR="00832C49" w:rsidRPr="005E5955" w:rsidRDefault="00832C49" w:rsidP="00832C49">
      <w:pPr>
        <w:jc w:val="center"/>
        <w:rPr>
          <w:b/>
          <w:bCs/>
          <w:color w:val="70AD47" w:themeColor="accent6"/>
          <w:sz w:val="36"/>
          <w:szCs w:val="36"/>
          <w:u w:val="single"/>
        </w:rPr>
      </w:pPr>
      <w:r w:rsidRPr="005E5955">
        <w:rPr>
          <w:b/>
          <w:bCs/>
          <w:color w:val="70AD47" w:themeColor="accent6"/>
          <w:sz w:val="36"/>
          <w:szCs w:val="36"/>
          <w:u w:val="single"/>
        </w:rPr>
        <w:t xml:space="preserve">Minutes of the </w:t>
      </w:r>
      <w:r w:rsidR="00E03D19" w:rsidRPr="005E5955">
        <w:rPr>
          <w:b/>
          <w:bCs/>
          <w:color w:val="70AD47" w:themeColor="accent6"/>
          <w:sz w:val="36"/>
          <w:szCs w:val="36"/>
          <w:u w:val="single"/>
        </w:rPr>
        <w:t xml:space="preserve">Priest Hutton Parish Meeting </w:t>
      </w:r>
      <w:r w:rsidRPr="005E5955">
        <w:rPr>
          <w:b/>
          <w:bCs/>
          <w:color w:val="70AD47" w:themeColor="accent6"/>
          <w:sz w:val="36"/>
          <w:szCs w:val="36"/>
          <w:u w:val="single"/>
        </w:rPr>
        <w:t xml:space="preserve">held on Tuesday </w:t>
      </w:r>
      <w:r w:rsidR="0056625A">
        <w:rPr>
          <w:b/>
          <w:bCs/>
          <w:color w:val="70AD47" w:themeColor="accent6"/>
          <w:sz w:val="36"/>
          <w:szCs w:val="36"/>
          <w:u w:val="single"/>
        </w:rPr>
        <w:t>1</w:t>
      </w:r>
      <w:r w:rsidR="00062024" w:rsidRPr="005E5955">
        <w:rPr>
          <w:b/>
          <w:bCs/>
          <w:color w:val="70AD47" w:themeColor="accent6"/>
          <w:sz w:val="36"/>
          <w:szCs w:val="36"/>
          <w:u w:val="single"/>
        </w:rPr>
        <w:t>7</w:t>
      </w:r>
      <w:r w:rsidR="00062024" w:rsidRPr="005E5955">
        <w:rPr>
          <w:b/>
          <w:bCs/>
          <w:color w:val="70AD47" w:themeColor="accent6"/>
          <w:sz w:val="36"/>
          <w:szCs w:val="36"/>
          <w:u w:val="single"/>
          <w:vertAlign w:val="superscript"/>
        </w:rPr>
        <w:t>th</w:t>
      </w:r>
      <w:r w:rsidR="00062024" w:rsidRPr="005E5955">
        <w:rPr>
          <w:b/>
          <w:bCs/>
          <w:color w:val="70AD47" w:themeColor="accent6"/>
          <w:sz w:val="36"/>
          <w:szCs w:val="36"/>
          <w:u w:val="single"/>
        </w:rPr>
        <w:t xml:space="preserve"> </w:t>
      </w:r>
      <w:r w:rsidR="0056625A">
        <w:rPr>
          <w:b/>
          <w:bCs/>
          <w:color w:val="70AD47" w:themeColor="accent6"/>
          <w:sz w:val="36"/>
          <w:szCs w:val="36"/>
          <w:u w:val="single"/>
        </w:rPr>
        <w:t>January 2023</w:t>
      </w:r>
      <w:r w:rsidRPr="005E5955">
        <w:rPr>
          <w:b/>
          <w:bCs/>
          <w:color w:val="70AD47" w:themeColor="accent6"/>
          <w:sz w:val="36"/>
          <w:szCs w:val="36"/>
          <w:u w:val="single"/>
        </w:rPr>
        <w:t xml:space="preserve"> at 7.30pm in Borwick &amp; Priest Hutton Memorial Hall</w:t>
      </w:r>
    </w:p>
    <w:p w14:paraId="114F3016" w14:textId="77777777" w:rsidR="002845A0" w:rsidRDefault="002845A0" w:rsidP="00185645">
      <w:pPr>
        <w:ind w:left="720"/>
        <w:jc w:val="both"/>
        <w:rPr>
          <w:color w:val="000000" w:themeColor="text1"/>
        </w:rPr>
      </w:pPr>
    </w:p>
    <w:p w14:paraId="67FC0FA0" w14:textId="7C8BB9B8" w:rsidR="00185645" w:rsidRDefault="00185645" w:rsidP="00185645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Chairman opened the meeting by thanking those present for their attendance.  </w:t>
      </w:r>
    </w:p>
    <w:p w14:paraId="4C1D9A3C" w14:textId="77777777" w:rsidR="008C09F1" w:rsidRDefault="008C09F1" w:rsidP="007830EC">
      <w:pPr>
        <w:jc w:val="both"/>
        <w:rPr>
          <w:color w:val="000000" w:themeColor="text1"/>
        </w:rPr>
      </w:pPr>
    </w:p>
    <w:p w14:paraId="31AE66D8" w14:textId="4E9F9B02" w:rsidR="007830EC" w:rsidRPr="00D6216A" w:rsidRDefault="007830EC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D6216A">
        <w:rPr>
          <w:color w:val="000000" w:themeColor="text1"/>
          <w:u w:val="single"/>
        </w:rPr>
        <w:t xml:space="preserve">Apologies for </w:t>
      </w:r>
      <w:r w:rsidR="00A42A87" w:rsidRPr="00D6216A">
        <w:rPr>
          <w:color w:val="000000" w:themeColor="text1"/>
          <w:u w:val="single"/>
        </w:rPr>
        <w:t>absence: -</w:t>
      </w:r>
      <w:r w:rsidR="00280CD7" w:rsidRPr="00D6216A">
        <w:rPr>
          <w:color w:val="000000" w:themeColor="text1"/>
          <w:u w:val="single"/>
        </w:rPr>
        <w:t xml:space="preserve"> </w:t>
      </w:r>
      <w:r w:rsidR="00410A95">
        <w:rPr>
          <w:color w:val="000000" w:themeColor="text1"/>
          <w:u w:val="single"/>
        </w:rPr>
        <w:t>(</w:t>
      </w:r>
      <w:r w:rsidR="0056625A">
        <w:rPr>
          <w:color w:val="000000" w:themeColor="text1"/>
          <w:u w:val="single"/>
        </w:rPr>
        <w:t>7</w:t>
      </w:r>
      <w:r w:rsidR="00744FCD">
        <w:rPr>
          <w:color w:val="000000" w:themeColor="text1"/>
          <w:u w:val="single"/>
        </w:rPr>
        <w:t>)</w:t>
      </w:r>
      <w:r w:rsidR="002A6CBC">
        <w:rPr>
          <w:color w:val="000000" w:themeColor="text1"/>
        </w:rPr>
        <w:t xml:space="preserve"> </w:t>
      </w:r>
      <w:r w:rsidR="00B14B47">
        <w:rPr>
          <w:color w:val="000000" w:themeColor="text1"/>
        </w:rPr>
        <w:t>Lesley Southwart, Dave</w:t>
      </w:r>
      <w:r w:rsidR="0037446B">
        <w:rPr>
          <w:color w:val="000000" w:themeColor="text1"/>
        </w:rPr>
        <w:t xml:space="preserve"> Moffatt, Kath Moffatt, </w:t>
      </w:r>
      <w:r w:rsidR="0056625A">
        <w:rPr>
          <w:color w:val="000000" w:themeColor="text1"/>
        </w:rPr>
        <w:t>Martin Shuttleworth,</w:t>
      </w:r>
      <w:r w:rsidR="0037446B">
        <w:rPr>
          <w:color w:val="000000" w:themeColor="text1"/>
        </w:rPr>
        <w:t xml:space="preserve"> </w:t>
      </w:r>
      <w:r w:rsidR="0056625A">
        <w:rPr>
          <w:color w:val="000000" w:themeColor="text1"/>
        </w:rPr>
        <w:t xml:space="preserve">Jean Johns, Andy and Analise Stoyle </w:t>
      </w:r>
      <w:r w:rsidR="00F4386E">
        <w:rPr>
          <w:color w:val="000000" w:themeColor="text1"/>
        </w:rPr>
        <w:t>and Phillipa William</w:t>
      </w:r>
      <w:r w:rsidR="0056625A">
        <w:rPr>
          <w:color w:val="000000" w:themeColor="text1"/>
        </w:rPr>
        <w:t>son</w:t>
      </w:r>
    </w:p>
    <w:p w14:paraId="02771C17" w14:textId="2E7D483E" w:rsidR="00280CD7" w:rsidRDefault="00280CD7" w:rsidP="00280CD7">
      <w:pPr>
        <w:pStyle w:val="ListParagraph"/>
        <w:jc w:val="both"/>
        <w:rPr>
          <w:color w:val="000000" w:themeColor="text1"/>
          <w:u w:val="single"/>
        </w:rPr>
      </w:pPr>
    </w:p>
    <w:p w14:paraId="73D82FCF" w14:textId="4D439474" w:rsidR="00185645" w:rsidRDefault="00280CD7" w:rsidP="00185645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 xml:space="preserve">People </w:t>
      </w:r>
      <w:r w:rsidR="00A42A87">
        <w:rPr>
          <w:color w:val="000000" w:themeColor="text1"/>
          <w:u w:val="single"/>
        </w:rPr>
        <w:t>present: -</w:t>
      </w:r>
      <w:r>
        <w:rPr>
          <w:color w:val="000000" w:themeColor="text1"/>
        </w:rPr>
        <w:t xml:space="preserve"> </w:t>
      </w:r>
      <w:r w:rsidR="00AA3FFE">
        <w:rPr>
          <w:color w:val="000000" w:themeColor="text1"/>
        </w:rPr>
        <w:t>(</w:t>
      </w:r>
      <w:r w:rsidR="00CA30C1">
        <w:rPr>
          <w:color w:val="000000" w:themeColor="text1"/>
        </w:rPr>
        <w:t>1</w:t>
      </w:r>
      <w:r w:rsidR="00490327">
        <w:rPr>
          <w:color w:val="000000" w:themeColor="text1"/>
        </w:rPr>
        <w:t>5</w:t>
      </w:r>
      <w:r w:rsidR="00AA3FFE">
        <w:rPr>
          <w:color w:val="000000" w:themeColor="text1"/>
        </w:rPr>
        <w:t>)</w:t>
      </w:r>
      <w:r w:rsidR="00B1753E">
        <w:rPr>
          <w:color w:val="000000" w:themeColor="text1"/>
        </w:rPr>
        <w:t xml:space="preserve"> </w:t>
      </w:r>
      <w:r w:rsidR="001721EA">
        <w:rPr>
          <w:color w:val="000000" w:themeColor="text1"/>
        </w:rPr>
        <w:t xml:space="preserve">– </w:t>
      </w:r>
      <w:r w:rsidR="00494326">
        <w:rPr>
          <w:color w:val="000000" w:themeColor="text1"/>
        </w:rPr>
        <w:t>Diane Sunderland</w:t>
      </w:r>
      <w:r w:rsidR="00E434AB">
        <w:rPr>
          <w:color w:val="000000" w:themeColor="text1"/>
        </w:rPr>
        <w:t xml:space="preserve">, </w:t>
      </w:r>
      <w:r w:rsidR="008010D6">
        <w:rPr>
          <w:color w:val="000000" w:themeColor="text1"/>
        </w:rPr>
        <w:t xml:space="preserve">Eric </w:t>
      </w:r>
      <w:r w:rsidR="00DC38AC">
        <w:rPr>
          <w:color w:val="000000" w:themeColor="text1"/>
        </w:rPr>
        <w:t xml:space="preserve">Rooney, </w:t>
      </w:r>
      <w:r w:rsidR="00C201C9">
        <w:rPr>
          <w:color w:val="000000" w:themeColor="text1"/>
        </w:rPr>
        <w:t xml:space="preserve">Ken </w:t>
      </w:r>
      <w:r w:rsidR="00FB30F3">
        <w:rPr>
          <w:color w:val="000000" w:themeColor="text1"/>
        </w:rPr>
        <w:t xml:space="preserve">Dunn, </w:t>
      </w:r>
      <w:r w:rsidR="001D4159">
        <w:rPr>
          <w:color w:val="000000" w:themeColor="text1"/>
        </w:rPr>
        <w:t>Jean</w:t>
      </w:r>
      <w:r w:rsidR="00E03D19">
        <w:rPr>
          <w:color w:val="000000" w:themeColor="text1"/>
        </w:rPr>
        <w:t xml:space="preserve"> Gudgeon,</w:t>
      </w:r>
      <w:r w:rsidR="00B14B47">
        <w:rPr>
          <w:color w:val="000000" w:themeColor="text1"/>
        </w:rPr>
        <w:t xml:space="preserve"> June Prue, Lesley Fairclough,</w:t>
      </w:r>
      <w:r>
        <w:rPr>
          <w:color w:val="000000" w:themeColor="text1"/>
        </w:rPr>
        <w:t xml:space="preserve"> </w:t>
      </w:r>
      <w:r w:rsidR="00E03D19">
        <w:rPr>
          <w:color w:val="000000" w:themeColor="text1"/>
        </w:rPr>
        <w:t>Tony Johns,</w:t>
      </w:r>
      <w:r w:rsidR="0056625A">
        <w:rPr>
          <w:color w:val="000000" w:themeColor="text1"/>
        </w:rPr>
        <w:t xml:space="preserve"> Richard </w:t>
      </w:r>
      <w:r w:rsidR="0074400B">
        <w:rPr>
          <w:color w:val="000000" w:themeColor="text1"/>
        </w:rPr>
        <w:t xml:space="preserve"> Spencer</w:t>
      </w:r>
      <w:r w:rsidR="00490327">
        <w:rPr>
          <w:color w:val="000000" w:themeColor="text1"/>
        </w:rPr>
        <w:t xml:space="preserve">, </w:t>
      </w:r>
      <w:r w:rsidR="00F8797E">
        <w:rPr>
          <w:color w:val="000000" w:themeColor="text1"/>
        </w:rPr>
        <w:t xml:space="preserve">Phil Horsfield, </w:t>
      </w:r>
      <w:r>
        <w:rPr>
          <w:color w:val="000000" w:themeColor="text1"/>
        </w:rPr>
        <w:t xml:space="preserve">Nigel </w:t>
      </w:r>
      <w:r w:rsidR="00B14B47">
        <w:rPr>
          <w:color w:val="000000" w:themeColor="text1"/>
        </w:rPr>
        <w:t>Adams,</w:t>
      </w:r>
      <w:r>
        <w:rPr>
          <w:color w:val="000000" w:themeColor="text1"/>
        </w:rPr>
        <w:t xml:space="preserve"> and Diane Adams.</w:t>
      </w:r>
      <w:r w:rsidR="00B4367B" w:rsidRPr="00B4367B">
        <w:rPr>
          <w:color w:val="000000" w:themeColor="text1"/>
        </w:rPr>
        <w:t xml:space="preserve"> </w:t>
      </w:r>
    </w:p>
    <w:p w14:paraId="434DA5F4" w14:textId="6E9DA9AE" w:rsidR="00706CB8" w:rsidRDefault="00FB30F3" w:rsidP="00FB30F3">
      <w:pPr>
        <w:pStyle w:val="ListParagraph"/>
        <w:tabs>
          <w:tab w:val="left" w:pos="7275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1678E049" w14:textId="77777777" w:rsidR="00860C90" w:rsidRDefault="00860C90" w:rsidP="00185645">
      <w:pPr>
        <w:pStyle w:val="ListParagraph"/>
        <w:jc w:val="both"/>
        <w:rPr>
          <w:color w:val="000000" w:themeColor="text1"/>
        </w:rPr>
      </w:pPr>
    </w:p>
    <w:p w14:paraId="71E75355" w14:textId="7B5C5300" w:rsidR="00D6216A" w:rsidRDefault="00B07EBF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Approval of the </w:t>
      </w:r>
      <w:r w:rsidR="00D6216A" w:rsidRPr="00C85FE2">
        <w:rPr>
          <w:color w:val="000000" w:themeColor="text1"/>
          <w:u w:val="single"/>
        </w:rPr>
        <w:t xml:space="preserve">Minutes of the meeting held on Tuesday </w:t>
      </w:r>
      <w:r w:rsidR="00B14B47">
        <w:rPr>
          <w:color w:val="000000" w:themeColor="text1"/>
          <w:u w:val="single"/>
        </w:rPr>
        <w:t>27 September</w:t>
      </w:r>
      <w:r w:rsidR="007C5015">
        <w:rPr>
          <w:color w:val="000000" w:themeColor="text1"/>
          <w:u w:val="single"/>
        </w:rPr>
        <w:t xml:space="preserve"> </w:t>
      </w:r>
      <w:r w:rsidR="001916D5">
        <w:rPr>
          <w:color w:val="000000" w:themeColor="text1"/>
          <w:u w:val="single"/>
        </w:rPr>
        <w:t>2022</w:t>
      </w:r>
    </w:p>
    <w:p w14:paraId="3086D51A" w14:textId="77777777" w:rsidR="00C85FE2" w:rsidRPr="00C85FE2" w:rsidRDefault="00C85FE2" w:rsidP="00B26F41">
      <w:pPr>
        <w:pStyle w:val="ListParagraph"/>
        <w:jc w:val="both"/>
        <w:rPr>
          <w:color w:val="000000" w:themeColor="text1"/>
          <w:u w:val="single"/>
        </w:rPr>
      </w:pPr>
    </w:p>
    <w:p w14:paraId="6A1F62C9" w14:textId="5E65BD7E" w:rsidR="00D6216A" w:rsidRDefault="00314B34" w:rsidP="00D6216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D3011">
        <w:rPr>
          <w:color w:val="000000" w:themeColor="text1"/>
        </w:rPr>
        <w:t xml:space="preserve">Minutes of the </w:t>
      </w:r>
      <w:r w:rsidR="006A4881">
        <w:rPr>
          <w:color w:val="000000" w:themeColor="text1"/>
        </w:rPr>
        <w:t xml:space="preserve">meeting held on the </w:t>
      </w:r>
      <w:r w:rsidR="00B14B47">
        <w:rPr>
          <w:color w:val="000000" w:themeColor="text1"/>
        </w:rPr>
        <w:t>27 September</w:t>
      </w:r>
      <w:r w:rsidR="007C5015">
        <w:rPr>
          <w:color w:val="000000" w:themeColor="text1"/>
        </w:rPr>
        <w:t xml:space="preserve"> 2022</w:t>
      </w:r>
      <w:r w:rsidR="006A4881">
        <w:rPr>
          <w:color w:val="000000" w:themeColor="text1"/>
        </w:rPr>
        <w:t xml:space="preserve"> were </w:t>
      </w:r>
      <w:r w:rsidR="00ED3011">
        <w:rPr>
          <w:color w:val="000000" w:themeColor="text1"/>
        </w:rPr>
        <w:t xml:space="preserve">distributed to those </w:t>
      </w:r>
      <w:r w:rsidR="00B14B47">
        <w:rPr>
          <w:color w:val="000000" w:themeColor="text1"/>
        </w:rPr>
        <w:t>present and</w:t>
      </w:r>
      <w:r w:rsidR="00ED3011">
        <w:rPr>
          <w:color w:val="000000" w:themeColor="text1"/>
        </w:rPr>
        <w:t xml:space="preserve"> were </w:t>
      </w:r>
      <w:r w:rsidR="00D6216A">
        <w:rPr>
          <w:color w:val="000000" w:themeColor="text1"/>
        </w:rPr>
        <w:t>proposed to be a true record by</w:t>
      </w:r>
      <w:r w:rsidR="0047050F">
        <w:rPr>
          <w:color w:val="000000" w:themeColor="text1"/>
        </w:rPr>
        <w:t xml:space="preserve"> </w:t>
      </w:r>
      <w:r w:rsidR="00B14B47">
        <w:rPr>
          <w:color w:val="000000" w:themeColor="text1"/>
        </w:rPr>
        <w:t xml:space="preserve">Diane Sunderland </w:t>
      </w:r>
      <w:r w:rsidR="0047050F">
        <w:rPr>
          <w:color w:val="000000" w:themeColor="text1"/>
        </w:rPr>
        <w:t xml:space="preserve">and </w:t>
      </w:r>
      <w:r w:rsidR="00CD4A86">
        <w:rPr>
          <w:color w:val="000000" w:themeColor="text1"/>
        </w:rPr>
        <w:t xml:space="preserve">seconded by </w:t>
      </w:r>
      <w:r w:rsidR="00B14B47">
        <w:rPr>
          <w:color w:val="000000" w:themeColor="text1"/>
        </w:rPr>
        <w:t>Eric Rooney</w:t>
      </w:r>
      <w:r w:rsidR="009E726F">
        <w:rPr>
          <w:color w:val="000000" w:themeColor="text1"/>
        </w:rPr>
        <w:t>.</w:t>
      </w:r>
      <w:r w:rsidR="00D6216A">
        <w:rPr>
          <w:color w:val="000000" w:themeColor="text1"/>
        </w:rPr>
        <w:t xml:space="preserve">  Everyone in favour.</w:t>
      </w:r>
    </w:p>
    <w:p w14:paraId="443051BC" w14:textId="77777777" w:rsidR="00AF282D" w:rsidRDefault="00AF282D" w:rsidP="00D6216A">
      <w:pPr>
        <w:pStyle w:val="ListParagraph"/>
        <w:jc w:val="both"/>
        <w:rPr>
          <w:color w:val="000000" w:themeColor="text1"/>
        </w:rPr>
      </w:pPr>
    </w:p>
    <w:p w14:paraId="3FC70198" w14:textId="4F5A0AED" w:rsidR="00D6216A" w:rsidRPr="00BA3141" w:rsidRDefault="00D6216A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Matters arising.</w:t>
      </w:r>
    </w:p>
    <w:p w14:paraId="4C61F79F" w14:textId="0CD60374" w:rsidR="00BA3141" w:rsidRDefault="00BA3141" w:rsidP="00BA3141">
      <w:pPr>
        <w:pStyle w:val="ListParagraph"/>
        <w:jc w:val="both"/>
        <w:rPr>
          <w:color w:val="000000" w:themeColor="text1"/>
          <w:u w:val="single"/>
        </w:rPr>
      </w:pPr>
    </w:p>
    <w:p w14:paraId="1603AF03" w14:textId="756F99E5" w:rsidR="00534EB3" w:rsidRDefault="00534EB3" w:rsidP="0033634D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There were no matters </w:t>
      </w:r>
      <w:r w:rsidR="00B14B47">
        <w:rPr>
          <w:color w:val="000000" w:themeColor="text1"/>
        </w:rPr>
        <w:t>arising, however both the Clerk and Chairman commented that they would provide updates within their reports.</w:t>
      </w:r>
    </w:p>
    <w:p w14:paraId="7DC658C5" w14:textId="3D4870F5" w:rsidR="00C10622" w:rsidRDefault="00C10622" w:rsidP="0033634D">
      <w:pPr>
        <w:pStyle w:val="ListParagraph"/>
        <w:jc w:val="both"/>
        <w:rPr>
          <w:color w:val="000000" w:themeColor="text1"/>
        </w:rPr>
      </w:pPr>
    </w:p>
    <w:p w14:paraId="0C18A7E3" w14:textId="28ED72D4" w:rsidR="00ED3A40" w:rsidRDefault="00ED3A40" w:rsidP="0033634D">
      <w:pPr>
        <w:pStyle w:val="ListParagraph"/>
        <w:jc w:val="both"/>
        <w:rPr>
          <w:color w:val="000000" w:themeColor="text1"/>
        </w:rPr>
      </w:pPr>
    </w:p>
    <w:p w14:paraId="4644E0F7" w14:textId="5C9FA849" w:rsidR="00601CB5" w:rsidRDefault="006525A8" w:rsidP="00AE469C">
      <w:pPr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4.1</w:t>
      </w:r>
      <w:r>
        <w:rPr>
          <w:color w:val="000000" w:themeColor="text1"/>
        </w:rPr>
        <w:tab/>
      </w:r>
      <w:r w:rsidR="002C2268" w:rsidRPr="006525A8">
        <w:rPr>
          <w:color w:val="000000" w:themeColor="text1"/>
          <w:u w:val="single"/>
        </w:rPr>
        <w:t>Clerk</w:t>
      </w:r>
      <w:r w:rsidR="00D54F82">
        <w:rPr>
          <w:color w:val="000000" w:themeColor="text1"/>
          <w:u w:val="single"/>
        </w:rPr>
        <w:t>’</w:t>
      </w:r>
      <w:r w:rsidR="002C2268" w:rsidRPr="006525A8">
        <w:rPr>
          <w:color w:val="000000" w:themeColor="text1"/>
          <w:u w:val="single"/>
        </w:rPr>
        <w:t>s Report</w:t>
      </w:r>
    </w:p>
    <w:p w14:paraId="550A7B7B" w14:textId="7C1BE03C" w:rsidR="00EB0833" w:rsidRDefault="00FC53F6" w:rsidP="005D52D3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(a)</w:t>
      </w:r>
      <w:r w:rsidR="0001434A">
        <w:rPr>
          <w:color w:val="000000" w:themeColor="text1"/>
        </w:rPr>
        <w:tab/>
      </w:r>
      <w:r w:rsidR="00EB0833">
        <w:rPr>
          <w:color w:val="000000" w:themeColor="text1"/>
        </w:rPr>
        <w:t>The Clerk reported the entrance sign to Whitbeck Lane had been replaced.</w:t>
      </w:r>
    </w:p>
    <w:p w14:paraId="79BCF13E" w14:textId="77777777" w:rsidR="00EB0833" w:rsidRDefault="00EB0833" w:rsidP="00EB0833">
      <w:pPr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(b)</w:t>
      </w:r>
      <w:r>
        <w:rPr>
          <w:color w:val="000000" w:themeColor="text1"/>
        </w:rPr>
        <w:tab/>
        <w:t>Lancashire County Council had inspected the directional sign for Priest Hutton on 26 July 2022 and stated it did not need repair.</w:t>
      </w:r>
    </w:p>
    <w:p w14:paraId="138F5C62" w14:textId="77777777" w:rsidR="00EB0833" w:rsidRDefault="00EB0833" w:rsidP="00EB0833">
      <w:pPr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(c)</w:t>
      </w:r>
      <w:r>
        <w:rPr>
          <w:color w:val="000000" w:themeColor="text1"/>
        </w:rPr>
        <w:tab/>
        <w:t>Lancashire County Council are still investigating the road markings near the Longlands Hotel.</w:t>
      </w:r>
    </w:p>
    <w:p w14:paraId="2224C72E" w14:textId="639BBEC0" w:rsidR="0018015D" w:rsidRDefault="0018015D" w:rsidP="005D52D3">
      <w:pPr>
        <w:ind w:left="720"/>
        <w:jc w:val="both"/>
        <w:rPr>
          <w:color w:val="000000" w:themeColor="text1"/>
        </w:rPr>
      </w:pPr>
    </w:p>
    <w:p w14:paraId="283390D4" w14:textId="331ED671" w:rsidR="00EF30F5" w:rsidRPr="005F1E1A" w:rsidRDefault="0001434A" w:rsidP="0018015D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>
        <w:rPr>
          <w:color w:val="000000" w:themeColor="text1"/>
        </w:rPr>
        <w:tab/>
      </w:r>
      <w:r w:rsidR="005D52D3">
        <w:rPr>
          <w:color w:val="000000" w:themeColor="text1"/>
        </w:rPr>
        <w:t xml:space="preserve">Some work </w:t>
      </w:r>
      <w:r w:rsidR="004662FB">
        <w:rPr>
          <w:color w:val="000000" w:themeColor="text1"/>
        </w:rPr>
        <w:t xml:space="preserve">had been carried </w:t>
      </w:r>
      <w:r w:rsidR="00510A48">
        <w:rPr>
          <w:color w:val="000000" w:themeColor="text1"/>
        </w:rPr>
        <w:t>out on</w:t>
      </w:r>
      <w:r w:rsidR="004662FB">
        <w:rPr>
          <w:color w:val="000000" w:themeColor="text1"/>
        </w:rPr>
        <w:t xml:space="preserve"> t</w:t>
      </w:r>
      <w:r w:rsidR="003358CF">
        <w:rPr>
          <w:color w:val="000000" w:themeColor="text1"/>
        </w:rPr>
        <w:t>he</w:t>
      </w:r>
      <w:r w:rsidR="00EA7972">
        <w:rPr>
          <w:color w:val="000000" w:themeColor="text1"/>
        </w:rPr>
        <w:t xml:space="preserve"> road</w:t>
      </w:r>
      <w:r w:rsidR="00EF30F5">
        <w:rPr>
          <w:color w:val="000000" w:themeColor="text1"/>
        </w:rPr>
        <w:t xml:space="preserve"> markings at the road </w:t>
      </w:r>
      <w:r w:rsidR="00BA629F">
        <w:rPr>
          <w:color w:val="000000" w:themeColor="text1"/>
        </w:rPr>
        <w:t>junction</w:t>
      </w:r>
      <w:r w:rsidR="00EF30F5">
        <w:rPr>
          <w:color w:val="000000" w:themeColor="text1"/>
        </w:rPr>
        <w:t xml:space="preserve"> by the </w:t>
      </w:r>
      <w:r w:rsidR="00F93F3A">
        <w:rPr>
          <w:color w:val="000000" w:themeColor="text1"/>
        </w:rPr>
        <w:tab/>
      </w:r>
      <w:r w:rsidR="00EF30F5">
        <w:rPr>
          <w:color w:val="000000" w:themeColor="text1"/>
        </w:rPr>
        <w:t xml:space="preserve"> </w:t>
      </w:r>
      <w:r w:rsidR="00D80465">
        <w:rPr>
          <w:color w:val="000000" w:themeColor="text1"/>
        </w:rPr>
        <w:t>Hotel</w:t>
      </w:r>
      <w:r w:rsidR="00532132">
        <w:rPr>
          <w:color w:val="000000" w:themeColor="text1"/>
        </w:rPr>
        <w:t xml:space="preserve">. </w:t>
      </w:r>
      <w:r w:rsidR="00D80465">
        <w:rPr>
          <w:color w:val="000000" w:themeColor="text1"/>
        </w:rPr>
        <w:t xml:space="preserve"> </w:t>
      </w:r>
      <w:r w:rsidR="00EB5EBB">
        <w:rPr>
          <w:color w:val="000000" w:themeColor="text1"/>
        </w:rPr>
        <w:t>Although it was commented upon that the work had not been fully completed.</w:t>
      </w:r>
    </w:p>
    <w:p w14:paraId="69B45B01" w14:textId="2DC7F140" w:rsidR="00EB0833" w:rsidRDefault="0001434A" w:rsidP="00F93F3A">
      <w:pPr>
        <w:pStyle w:val="ListParagraph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="0006135C">
        <w:rPr>
          <w:color w:val="000000" w:themeColor="text1"/>
        </w:rPr>
        <w:t>d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</w:r>
      <w:r w:rsidR="00EB0833">
        <w:rPr>
          <w:color w:val="000000" w:themeColor="text1"/>
        </w:rPr>
        <w:t>Two further signage issues,</w:t>
      </w:r>
      <w:r w:rsidR="0006135C">
        <w:rPr>
          <w:color w:val="000000" w:themeColor="text1"/>
        </w:rPr>
        <w:t xml:space="preserve">:- </w:t>
      </w:r>
      <w:r w:rsidR="00EB0833">
        <w:rPr>
          <w:color w:val="000000" w:themeColor="text1"/>
        </w:rPr>
        <w:t>the damaged Whitebeck Lane sign near the phone box and the Whitebeck Lane/Back Lane are ongong.</w:t>
      </w:r>
    </w:p>
    <w:p w14:paraId="68D72135" w14:textId="77777777" w:rsidR="00EB0833" w:rsidRDefault="00EB0833" w:rsidP="002C2268">
      <w:pPr>
        <w:pStyle w:val="ListParagraph"/>
        <w:jc w:val="both"/>
        <w:rPr>
          <w:color w:val="000000" w:themeColor="text1"/>
        </w:rPr>
      </w:pPr>
    </w:p>
    <w:p w14:paraId="05624BBD" w14:textId="498FD704" w:rsidR="00F93F3A" w:rsidRDefault="00EB0833" w:rsidP="00487311">
      <w:pPr>
        <w:pStyle w:val="ListParagraph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="00AA05C7">
        <w:rPr>
          <w:color w:val="000000" w:themeColor="text1"/>
        </w:rPr>
        <w:t>e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  <w:t xml:space="preserve">Highways </w:t>
      </w:r>
      <w:r w:rsidR="00F93F3A">
        <w:rPr>
          <w:color w:val="000000" w:themeColor="text1"/>
        </w:rPr>
        <w:t>Department had</w:t>
      </w:r>
      <w:r>
        <w:rPr>
          <w:color w:val="000000" w:themeColor="text1"/>
        </w:rPr>
        <w:t xml:space="preserve"> been contacted about the worsening state of Whitebeck </w:t>
      </w:r>
      <w:r w:rsidR="00487311">
        <w:rPr>
          <w:color w:val="000000" w:themeColor="text1"/>
        </w:rPr>
        <w:t xml:space="preserve">    </w:t>
      </w:r>
      <w:r w:rsidR="0006135C">
        <w:rPr>
          <w:color w:val="000000" w:themeColor="text1"/>
        </w:rPr>
        <w:t>Lane due</w:t>
      </w:r>
      <w:r>
        <w:rPr>
          <w:color w:val="000000" w:themeColor="text1"/>
        </w:rPr>
        <w:t xml:space="preserve"> to the potholes.</w:t>
      </w:r>
    </w:p>
    <w:p w14:paraId="38FAE235" w14:textId="0BC4E300" w:rsidR="006C0ACD" w:rsidRDefault="006C0ACD" w:rsidP="002C2268">
      <w:pPr>
        <w:pStyle w:val="ListParagraph"/>
        <w:jc w:val="both"/>
        <w:rPr>
          <w:color w:val="000000" w:themeColor="text1"/>
        </w:rPr>
      </w:pPr>
    </w:p>
    <w:p w14:paraId="6C7C21A7" w14:textId="4B361F3A" w:rsidR="00F93F3A" w:rsidRDefault="0001434A" w:rsidP="00F93F3A">
      <w:pPr>
        <w:pStyle w:val="ListParagraph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="00AA05C7">
        <w:rPr>
          <w:color w:val="000000" w:themeColor="text1"/>
        </w:rPr>
        <w:t>f</w:t>
      </w:r>
      <w:r w:rsidR="00AC3A96">
        <w:rPr>
          <w:color w:val="000000" w:themeColor="text1"/>
        </w:rPr>
        <w:t>)</w:t>
      </w:r>
      <w:r w:rsidR="00AC3A96">
        <w:rPr>
          <w:color w:val="000000" w:themeColor="text1"/>
        </w:rPr>
        <w:tab/>
      </w:r>
      <w:r w:rsidR="00F93F3A">
        <w:rPr>
          <w:color w:val="000000" w:themeColor="text1"/>
        </w:rPr>
        <w:t>The re painting of the bench on the village green had been carried out and the notice board and phone box will be carried out when the weather permits.</w:t>
      </w:r>
    </w:p>
    <w:p w14:paraId="0B794D6C" w14:textId="77777777" w:rsidR="00F93F3A" w:rsidRDefault="00F93F3A" w:rsidP="00F93F3A">
      <w:pPr>
        <w:pStyle w:val="ListParagraph"/>
        <w:jc w:val="both"/>
        <w:rPr>
          <w:color w:val="000000" w:themeColor="text1"/>
        </w:rPr>
      </w:pPr>
    </w:p>
    <w:p w14:paraId="626F64CF" w14:textId="496163FD" w:rsidR="00F93F3A" w:rsidRDefault="00F93F3A" w:rsidP="00F93F3A">
      <w:pPr>
        <w:pStyle w:val="ListParagraph"/>
        <w:ind w:left="1440" w:hanging="720"/>
        <w:jc w:val="both"/>
      </w:pPr>
      <w:r>
        <w:t>(</w:t>
      </w:r>
      <w:r w:rsidR="00AA05C7">
        <w:t>g</w:t>
      </w:r>
      <w:r>
        <w:t>)</w:t>
      </w:r>
      <w:r>
        <w:tab/>
        <w:t>The clerk reported that there had been two successful collective deliveries of oil into the two villages, and more were planned</w:t>
      </w:r>
      <w:r w:rsidR="00487311">
        <w:t>, several residents reported significant savings using the collective system.</w:t>
      </w:r>
    </w:p>
    <w:p w14:paraId="2335397C" w14:textId="63C44452" w:rsidR="00F93F3A" w:rsidRDefault="00F93F3A" w:rsidP="00F93F3A">
      <w:pPr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="00AA05C7">
        <w:rPr>
          <w:color w:val="000000" w:themeColor="text1"/>
        </w:rPr>
        <w:t>h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  <w:t>The Clerk reported that she hoped there could be a group of villagers willing to assist with the erection the Christmas tree</w:t>
      </w:r>
      <w:r w:rsidR="008268E5">
        <w:rPr>
          <w:color w:val="000000" w:themeColor="text1"/>
        </w:rPr>
        <w:t xml:space="preserve"> and running the Christmas lights.</w:t>
      </w:r>
    </w:p>
    <w:p w14:paraId="08FC6A9E" w14:textId="27AEB72D" w:rsidR="00F93F3A" w:rsidRDefault="00F93F3A" w:rsidP="00F93F3A">
      <w:pPr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="00AA05C7">
        <w:rPr>
          <w:color w:val="000000" w:themeColor="text1"/>
        </w:rPr>
        <w:t>i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  <w:t xml:space="preserve">The Clerk reported that </w:t>
      </w:r>
      <w:r w:rsidR="0021243E">
        <w:rPr>
          <w:color w:val="000000" w:themeColor="text1"/>
        </w:rPr>
        <w:t>Phil and Fiona Ho</w:t>
      </w:r>
      <w:r w:rsidR="00EC2643">
        <w:rPr>
          <w:color w:val="000000" w:themeColor="text1"/>
        </w:rPr>
        <w:t>rs</w:t>
      </w:r>
      <w:r w:rsidR="0021243E">
        <w:rPr>
          <w:color w:val="000000" w:themeColor="text1"/>
        </w:rPr>
        <w:t xml:space="preserve">field had mentioned the </w:t>
      </w:r>
      <w:r>
        <w:rPr>
          <w:color w:val="000000" w:themeColor="text1"/>
        </w:rPr>
        <w:t>need for village grit bins</w:t>
      </w:r>
      <w:r w:rsidR="0006135C">
        <w:rPr>
          <w:color w:val="000000" w:themeColor="text1"/>
        </w:rPr>
        <w:t xml:space="preserve">, </w:t>
      </w:r>
      <w:r w:rsidR="008268E5">
        <w:rPr>
          <w:color w:val="000000" w:themeColor="text1"/>
        </w:rPr>
        <w:t>which</w:t>
      </w:r>
      <w:r w:rsidR="0006135C">
        <w:rPr>
          <w:color w:val="000000" w:themeColor="text1"/>
        </w:rPr>
        <w:t xml:space="preserve"> had reported this to LCC, </w:t>
      </w:r>
      <w:r>
        <w:rPr>
          <w:color w:val="000000" w:themeColor="text1"/>
        </w:rPr>
        <w:t xml:space="preserve"> </w:t>
      </w:r>
      <w:r w:rsidR="008268E5">
        <w:rPr>
          <w:color w:val="000000" w:themeColor="text1"/>
        </w:rPr>
        <w:t>with</w:t>
      </w:r>
      <w:r>
        <w:rPr>
          <w:color w:val="000000" w:themeColor="text1"/>
        </w:rPr>
        <w:t xml:space="preserve"> the proposed sites </w:t>
      </w:r>
      <w:r w:rsidR="008268E5">
        <w:rPr>
          <w:color w:val="000000" w:themeColor="text1"/>
        </w:rPr>
        <w:t>being</w:t>
      </w:r>
      <w:r>
        <w:rPr>
          <w:color w:val="000000" w:themeColor="text1"/>
        </w:rPr>
        <w:t xml:space="preserve"> by the bench on the village green, by the dog waste bin at the entrance to Kirkgate and at the village hall.</w:t>
      </w:r>
    </w:p>
    <w:p w14:paraId="2D95EA7D" w14:textId="06787C38" w:rsidR="00F93F3A" w:rsidRDefault="00F93F3A" w:rsidP="00F93F3A">
      <w:pPr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="00AA05C7">
        <w:rPr>
          <w:color w:val="000000" w:themeColor="text1"/>
        </w:rPr>
        <w:t>j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  <w:t>The Clerk put forward Saturday 4</w:t>
      </w:r>
      <w:r w:rsidRPr="00F93F3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March 2023 as the date for the annual village litter pick.</w:t>
      </w:r>
    </w:p>
    <w:p w14:paraId="0B7A4918" w14:textId="1F92FEE5" w:rsidR="0021243E" w:rsidRPr="00F93F3A" w:rsidRDefault="008268E5" w:rsidP="008268E5">
      <w:pPr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="00AA05C7">
        <w:rPr>
          <w:color w:val="000000" w:themeColor="text1"/>
        </w:rPr>
        <w:t>k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</w:r>
      <w:r w:rsidR="00F93F3A">
        <w:rPr>
          <w:color w:val="000000" w:themeColor="text1"/>
        </w:rPr>
        <w:t>The Clerk reported ther</w:t>
      </w:r>
      <w:r w:rsidR="0021243E">
        <w:rPr>
          <w:color w:val="000000" w:themeColor="text1"/>
        </w:rPr>
        <w:t>e</w:t>
      </w:r>
      <w:r w:rsidR="00F93F3A">
        <w:rPr>
          <w:color w:val="000000" w:themeColor="text1"/>
        </w:rPr>
        <w:t xml:space="preserve"> had been one planning application which was Application Numbe</w:t>
      </w:r>
      <w:r w:rsidR="0021243E">
        <w:rPr>
          <w:color w:val="000000" w:themeColor="text1"/>
        </w:rPr>
        <w:t xml:space="preserve">r 22/01467/FUL re demolition of an existing timber garage and erection of a </w:t>
      </w:r>
      <w:r w:rsidR="00487311">
        <w:rPr>
          <w:color w:val="000000" w:themeColor="text1"/>
        </w:rPr>
        <w:t>two-storey</w:t>
      </w:r>
      <w:r w:rsidR="0021243E">
        <w:rPr>
          <w:color w:val="000000" w:themeColor="text1"/>
        </w:rPr>
        <w:t xml:space="preserve"> side extension at Coach House, Whitebeck Lane.</w:t>
      </w:r>
    </w:p>
    <w:p w14:paraId="419CEBC8" w14:textId="7FC4257D" w:rsidR="00E2664B" w:rsidRDefault="00E2664B" w:rsidP="008268E5">
      <w:pPr>
        <w:pStyle w:val="ListParagraph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Details of which had been displayed on the village notice board.</w:t>
      </w:r>
    </w:p>
    <w:p w14:paraId="22DF2BB7" w14:textId="669CD655" w:rsidR="00E244DA" w:rsidRDefault="00E244DA" w:rsidP="002C2268">
      <w:pPr>
        <w:pStyle w:val="ListParagraph"/>
        <w:jc w:val="both"/>
        <w:rPr>
          <w:color w:val="000000" w:themeColor="text1"/>
        </w:rPr>
      </w:pPr>
    </w:p>
    <w:p w14:paraId="4A201846" w14:textId="77777777" w:rsidR="00FF6E69" w:rsidRDefault="00FF6E69" w:rsidP="002C2268">
      <w:pPr>
        <w:pStyle w:val="ListParagraph"/>
        <w:jc w:val="both"/>
        <w:rPr>
          <w:color w:val="000000" w:themeColor="text1"/>
        </w:rPr>
      </w:pPr>
    </w:p>
    <w:p w14:paraId="048C1652" w14:textId="1E839E76" w:rsidR="002C2268" w:rsidRPr="00D54F82" w:rsidRDefault="00F36338" w:rsidP="00F36338">
      <w:pPr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        5.</w:t>
      </w:r>
      <w:r w:rsidR="00D54F82">
        <w:rPr>
          <w:color w:val="000000" w:themeColor="text1"/>
        </w:rPr>
        <w:tab/>
      </w:r>
      <w:r w:rsidR="00C371A3" w:rsidRPr="00D54F82">
        <w:rPr>
          <w:color w:val="000000" w:themeColor="text1"/>
        </w:rPr>
        <w:t xml:space="preserve"> </w:t>
      </w:r>
      <w:r w:rsidR="00C371A3" w:rsidRPr="00D54F82">
        <w:rPr>
          <w:color w:val="000000" w:themeColor="text1"/>
          <w:u w:val="single"/>
        </w:rPr>
        <w:t>Chairman</w:t>
      </w:r>
      <w:r w:rsidR="00D54F82">
        <w:rPr>
          <w:color w:val="000000" w:themeColor="text1"/>
          <w:u w:val="single"/>
        </w:rPr>
        <w:t>’</w:t>
      </w:r>
      <w:r w:rsidR="00C371A3" w:rsidRPr="00D54F82">
        <w:rPr>
          <w:color w:val="000000" w:themeColor="text1"/>
          <w:u w:val="single"/>
        </w:rPr>
        <w:t>s Report</w:t>
      </w:r>
    </w:p>
    <w:p w14:paraId="3AE0DFC3" w14:textId="01BC3A8B" w:rsidR="00433353" w:rsidRPr="0006135C" w:rsidRDefault="00487311" w:rsidP="0006135C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Chairman reported he had received the new signage for above the </w:t>
      </w:r>
      <w:r w:rsidR="00137EFB">
        <w:rPr>
          <w:color w:val="000000" w:themeColor="text1"/>
        </w:rPr>
        <w:t>defibrillator</w:t>
      </w:r>
      <w:r>
        <w:rPr>
          <w:color w:val="000000" w:themeColor="text1"/>
        </w:rPr>
        <w:t xml:space="preserve"> and would arrange for it to be mounted on the wa</w:t>
      </w:r>
      <w:r w:rsidR="0006135C">
        <w:rPr>
          <w:color w:val="000000" w:themeColor="text1"/>
        </w:rPr>
        <w:t>ll</w:t>
      </w:r>
      <w:r w:rsidR="00137EFB" w:rsidRPr="0006135C">
        <w:rPr>
          <w:color w:val="000000" w:themeColor="text1"/>
        </w:rPr>
        <w:t>.</w:t>
      </w:r>
    </w:p>
    <w:p w14:paraId="64D67C1B" w14:textId="77777777" w:rsidR="00487311" w:rsidRDefault="00487311" w:rsidP="0040162A">
      <w:pPr>
        <w:pStyle w:val="ListParagraph"/>
        <w:jc w:val="both"/>
        <w:rPr>
          <w:color w:val="000000" w:themeColor="text1"/>
        </w:rPr>
      </w:pPr>
    </w:p>
    <w:p w14:paraId="7DD26C9C" w14:textId="77777777" w:rsidR="00487311" w:rsidRDefault="00487311" w:rsidP="0040162A">
      <w:pPr>
        <w:pStyle w:val="ListParagraph"/>
        <w:jc w:val="both"/>
        <w:rPr>
          <w:color w:val="000000" w:themeColor="text1"/>
        </w:rPr>
      </w:pPr>
    </w:p>
    <w:p w14:paraId="5730F2AF" w14:textId="03DEB63E" w:rsidR="00433353" w:rsidRPr="002A32DA" w:rsidRDefault="003E1EEA" w:rsidP="00F36338">
      <w:pPr>
        <w:pStyle w:val="ListParagraph"/>
        <w:numPr>
          <w:ilvl w:val="0"/>
          <w:numId w:val="17"/>
        </w:numPr>
        <w:jc w:val="both"/>
        <w:rPr>
          <w:color w:val="000000" w:themeColor="text1"/>
          <w:u w:val="single"/>
        </w:rPr>
      </w:pPr>
      <w:r w:rsidRPr="002A32DA">
        <w:rPr>
          <w:color w:val="000000" w:themeColor="text1"/>
          <w:u w:val="single"/>
        </w:rPr>
        <w:t>Matters arising from the Clerk and Chairman</w:t>
      </w:r>
      <w:r w:rsidR="004D79A9">
        <w:rPr>
          <w:color w:val="000000" w:themeColor="text1"/>
          <w:u w:val="single"/>
        </w:rPr>
        <w:t>’</w:t>
      </w:r>
      <w:r w:rsidRPr="002A32DA">
        <w:rPr>
          <w:color w:val="000000" w:themeColor="text1"/>
          <w:u w:val="single"/>
        </w:rPr>
        <w:t>s Reports.</w:t>
      </w:r>
    </w:p>
    <w:p w14:paraId="7252456F" w14:textId="77777777" w:rsidR="003E1EEA" w:rsidRPr="00CE3EFC" w:rsidRDefault="003E1EEA" w:rsidP="00CE3EFC">
      <w:pPr>
        <w:pStyle w:val="ListParagraph"/>
        <w:jc w:val="both"/>
        <w:rPr>
          <w:color w:val="000000" w:themeColor="text1"/>
          <w:u w:val="single"/>
        </w:rPr>
      </w:pPr>
    </w:p>
    <w:p w14:paraId="0C22014E" w14:textId="2F6155AF" w:rsidR="00CF5088" w:rsidRDefault="00101F2E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There were no matters arising from </w:t>
      </w:r>
      <w:r w:rsidR="00C42E35">
        <w:rPr>
          <w:color w:val="000000" w:themeColor="text1"/>
        </w:rPr>
        <w:t>either report.</w:t>
      </w:r>
    </w:p>
    <w:p w14:paraId="4EDA6AF5" w14:textId="0A5B2BF6" w:rsidR="0005460B" w:rsidRDefault="0005460B" w:rsidP="0040162A">
      <w:pPr>
        <w:pStyle w:val="ListParagraph"/>
        <w:jc w:val="both"/>
        <w:rPr>
          <w:color w:val="000000" w:themeColor="text1"/>
        </w:rPr>
      </w:pPr>
    </w:p>
    <w:p w14:paraId="66B2311D" w14:textId="5D1320F1" w:rsidR="004C57DA" w:rsidRDefault="004C57DA" w:rsidP="0040162A">
      <w:pPr>
        <w:pStyle w:val="ListParagraph"/>
        <w:jc w:val="both"/>
        <w:rPr>
          <w:color w:val="000000" w:themeColor="text1"/>
        </w:rPr>
      </w:pPr>
    </w:p>
    <w:p w14:paraId="1FE76076" w14:textId="27455F08" w:rsidR="00C10B14" w:rsidRPr="00895211" w:rsidRDefault="00C10B14" w:rsidP="00895211">
      <w:pPr>
        <w:pStyle w:val="ListParagraph"/>
        <w:numPr>
          <w:ilvl w:val="0"/>
          <w:numId w:val="17"/>
        </w:numPr>
        <w:jc w:val="both"/>
        <w:rPr>
          <w:color w:val="000000" w:themeColor="text1"/>
          <w:u w:val="single"/>
        </w:rPr>
      </w:pPr>
      <w:r w:rsidRPr="00895211">
        <w:rPr>
          <w:color w:val="000000" w:themeColor="text1"/>
          <w:u w:val="single"/>
        </w:rPr>
        <w:t>Treasurers Report</w:t>
      </w:r>
    </w:p>
    <w:p w14:paraId="44DB45E2" w14:textId="2B14BAC8" w:rsidR="00C10B14" w:rsidRDefault="00C10B14" w:rsidP="0040162A">
      <w:pPr>
        <w:pStyle w:val="ListParagraph"/>
        <w:jc w:val="both"/>
        <w:rPr>
          <w:color w:val="000000" w:themeColor="text1"/>
        </w:rPr>
      </w:pPr>
    </w:p>
    <w:p w14:paraId="0808BB9D" w14:textId="3E7DFF1A" w:rsidR="00055FC3" w:rsidRDefault="00055FC3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receipts and payments account for the </w:t>
      </w:r>
      <w:r w:rsidR="00D60337">
        <w:rPr>
          <w:color w:val="000000" w:themeColor="text1"/>
        </w:rPr>
        <w:t xml:space="preserve">period to </w:t>
      </w:r>
      <w:r w:rsidR="00487311">
        <w:rPr>
          <w:color w:val="000000" w:themeColor="text1"/>
        </w:rPr>
        <w:t xml:space="preserve">17 January 2023 together with a forecast to the </w:t>
      </w:r>
      <w:r w:rsidR="00103650">
        <w:rPr>
          <w:color w:val="000000" w:themeColor="text1"/>
        </w:rPr>
        <w:t>year</w:t>
      </w:r>
      <w:r w:rsidR="00487311">
        <w:rPr>
          <w:color w:val="000000" w:themeColor="text1"/>
        </w:rPr>
        <w:t xml:space="preserve"> ending 31</w:t>
      </w:r>
      <w:r w:rsidR="00487311" w:rsidRPr="00487311">
        <w:rPr>
          <w:color w:val="000000" w:themeColor="text1"/>
          <w:vertAlign w:val="superscript"/>
        </w:rPr>
        <w:t>st</w:t>
      </w:r>
      <w:r w:rsidR="00487311">
        <w:rPr>
          <w:color w:val="000000" w:themeColor="text1"/>
        </w:rPr>
        <w:t xml:space="preserve"> March 2023</w:t>
      </w:r>
      <w:r w:rsidR="0006135C">
        <w:rPr>
          <w:color w:val="000000" w:themeColor="text1"/>
        </w:rPr>
        <w:t xml:space="preserve"> </w:t>
      </w:r>
      <w:r w:rsidR="00487311">
        <w:rPr>
          <w:color w:val="000000" w:themeColor="text1"/>
        </w:rPr>
        <w:t>were</w:t>
      </w:r>
      <w:r>
        <w:rPr>
          <w:color w:val="000000" w:themeColor="text1"/>
        </w:rPr>
        <w:t xml:space="preserve"> distributed amongst those</w:t>
      </w:r>
      <w:r w:rsidR="00F21A44">
        <w:rPr>
          <w:color w:val="000000" w:themeColor="text1"/>
        </w:rPr>
        <w:t xml:space="preserve"> in attendance</w:t>
      </w:r>
      <w:r>
        <w:rPr>
          <w:color w:val="000000" w:themeColor="text1"/>
        </w:rPr>
        <w:t>.</w:t>
      </w:r>
    </w:p>
    <w:p w14:paraId="566D2F22" w14:textId="286F3869" w:rsidR="00875BBF" w:rsidRDefault="00875BBF" w:rsidP="0040162A">
      <w:pPr>
        <w:pStyle w:val="ListParagraph"/>
        <w:jc w:val="both"/>
        <w:rPr>
          <w:color w:val="000000" w:themeColor="text1"/>
        </w:rPr>
      </w:pPr>
    </w:p>
    <w:p w14:paraId="4DD3D7E1" w14:textId="02A6BD15" w:rsidR="00875BBF" w:rsidRDefault="00875BBF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487311">
        <w:rPr>
          <w:color w:val="000000" w:themeColor="text1"/>
        </w:rPr>
        <w:t>forecast (</w:t>
      </w:r>
      <w:r w:rsidR="008268E5">
        <w:rPr>
          <w:color w:val="000000" w:themeColor="text1"/>
        </w:rPr>
        <w:t xml:space="preserve">to </w:t>
      </w:r>
      <w:r w:rsidR="00487311">
        <w:rPr>
          <w:color w:val="000000" w:themeColor="text1"/>
        </w:rPr>
        <w:t xml:space="preserve">31.3.23) </w:t>
      </w:r>
      <w:r w:rsidR="008268E5">
        <w:rPr>
          <w:color w:val="000000" w:themeColor="text1"/>
        </w:rPr>
        <w:t xml:space="preserve">showed a </w:t>
      </w:r>
      <w:r>
        <w:rPr>
          <w:color w:val="000000" w:themeColor="text1"/>
        </w:rPr>
        <w:t xml:space="preserve">closing cash balance </w:t>
      </w:r>
      <w:r w:rsidR="008268E5">
        <w:rPr>
          <w:color w:val="000000" w:themeColor="text1"/>
        </w:rPr>
        <w:t>of</w:t>
      </w:r>
      <w:r>
        <w:rPr>
          <w:color w:val="000000" w:themeColor="text1"/>
        </w:rPr>
        <w:t xml:space="preserve"> £</w:t>
      </w:r>
      <w:r w:rsidR="0006135C">
        <w:rPr>
          <w:color w:val="000000" w:themeColor="text1"/>
        </w:rPr>
        <w:t>3,517.00</w:t>
      </w:r>
      <w:r w:rsidR="008268E5">
        <w:rPr>
          <w:color w:val="000000" w:themeColor="text1"/>
        </w:rPr>
        <w:t>.</w:t>
      </w:r>
      <w:r w:rsidR="0006135C">
        <w:rPr>
          <w:color w:val="000000" w:themeColor="text1"/>
        </w:rPr>
        <w:t xml:space="preserve"> This</w:t>
      </w:r>
      <w:r w:rsidR="00103650">
        <w:rPr>
          <w:color w:val="000000" w:themeColor="text1"/>
        </w:rPr>
        <w:t xml:space="preserve"> balance had been calculated after the planned expenditure of £1,000 for the refurbishment of the Village notice board, the bench on the village green and the phone box, together with £150 of other expenditure.</w:t>
      </w:r>
    </w:p>
    <w:p w14:paraId="7BE2283B" w14:textId="77777777" w:rsidR="00103650" w:rsidRDefault="00103650" w:rsidP="0040162A">
      <w:pPr>
        <w:pStyle w:val="ListParagraph"/>
        <w:jc w:val="both"/>
        <w:rPr>
          <w:color w:val="000000" w:themeColor="text1"/>
        </w:rPr>
      </w:pPr>
    </w:p>
    <w:p w14:paraId="415781B9" w14:textId="6D926F4D" w:rsidR="00103650" w:rsidRDefault="00103650" w:rsidP="0040162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There were no matters arising from the Treasurers Report.</w:t>
      </w:r>
    </w:p>
    <w:p w14:paraId="0D01121D" w14:textId="77777777" w:rsidR="00103650" w:rsidRDefault="00103650" w:rsidP="0040162A">
      <w:pPr>
        <w:pStyle w:val="ListParagraph"/>
        <w:jc w:val="both"/>
        <w:rPr>
          <w:color w:val="000000" w:themeColor="text1"/>
        </w:rPr>
      </w:pPr>
    </w:p>
    <w:p w14:paraId="68470A51" w14:textId="77777777" w:rsidR="00103650" w:rsidRDefault="00103650" w:rsidP="0040162A">
      <w:pPr>
        <w:pStyle w:val="ListParagraph"/>
        <w:jc w:val="both"/>
        <w:rPr>
          <w:color w:val="000000" w:themeColor="text1"/>
        </w:rPr>
      </w:pPr>
    </w:p>
    <w:p w14:paraId="15F75FA6" w14:textId="26A7EF30" w:rsidR="003E57A9" w:rsidRPr="00895211" w:rsidRDefault="00103650" w:rsidP="00895211">
      <w:pPr>
        <w:pStyle w:val="ListParagraph"/>
        <w:numPr>
          <w:ilvl w:val="0"/>
          <w:numId w:val="17"/>
        </w:numPr>
        <w:jc w:val="both"/>
        <w:rPr>
          <w:color w:val="000000" w:themeColor="text1"/>
          <w:u w:val="single"/>
        </w:rPr>
      </w:pPr>
      <w:r w:rsidRPr="00895211">
        <w:rPr>
          <w:color w:val="000000" w:themeColor="text1"/>
          <w:u w:val="single"/>
        </w:rPr>
        <w:t>Annual Precept</w:t>
      </w:r>
      <w:r w:rsidR="00895211">
        <w:rPr>
          <w:color w:val="000000" w:themeColor="text1"/>
          <w:u w:val="single"/>
        </w:rPr>
        <w:t xml:space="preserve"> and Parish budget.</w:t>
      </w:r>
    </w:p>
    <w:p w14:paraId="4CC64AEA" w14:textId="77777777" w:rsidR="003E57A9" w:rsidRDefault="003E57A9" w:rsidP="007102CB">
      <w:pPr>
        <w:pStyle w:val="ListParagraph"/>
        <w:jc w:val="both"/>
        <w:rPr>
          <w:color w:val="000000" w:themeColor="text1"/>
        </w:rPr>
      </w:pPr>
    </w:p>
    <w:p w14:paraId="5A324260" w14:textId="77777777" w:rsidR="00103650" w:rsidRDefault="00103650" w:rsidP="007102C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The Chairman informed the meeting that there was a requirement to set the 2023/2024 Parish precept which he proposed to do at this meeting.</w:t>
      </w:r>
    </w:p>
    <w:p w14:paraId="67509E38" w14:textId="77777777" w:rsidR="00103650" w:rsidRDefault="00103650" w:rsidP="007102CB">
      <w:pPr>
        <w:pStyle w:val="ListParagraph"/>
        <w:jc w:val="both"/>
        <w:rPr>
          <w:color w:val="000000" w:themeColor="text1"/>
        </w:rPr>
      </w:pPr>
    </w:p>
    <w:p w14:paraId="3FC6406C" w14:textId="55605849" w:rsidR="00103650" w:rsidRDefault="00103650" w:rsidP="007102C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Firstly, the Treasurer had produced a budget for the coming financial year which was distributed to all those attending the meeting.  This budget identified planned annual expenditure of £</w:t>
      </w:r>
      <w:r w:rsidR="0006135C">
        <w:rPr>
          <w:color w:val="000000" w:themeColor="text1"/>
        </w:rPr>
        <w:t>2,700.</w:t>
      </w:r>
      <w:r>
        <w:rPr>
          <w:color w:val="000000" w:themeColor="text1"/>
        </w:rPr>
        <w:t xml:space="preserve">  The Chairman asked the meeting if there were any other items of expenditure which they felt should be included in the budget.</w:t>
      </w:r>
    </w:p>
    <w:p w14:paraId="0D1A76F7" w14:textId="77777777" w:rsidR="007E1552" w:rsidRDefault="007E1552" w:rsidP="007102CB">
      <w:pPr>
        <w:pStyle w:val="ListParagraph"/>
        <w:jc w:val="both"/>
        <w:rPr>
          <w:color w:val="000000" w:themeColor="text1"/>
        </w:rPr>
      </w:pPr>
    </w:p>
    <w:p w14:paraId="6AAAD8DF" w14:textId="1E7BC250" w:rsidR="007E1552" w:rsidRDefault="007E1552" w:rsidP="007E1552">
      <w:pPr>
        <w:pStyle w:val="ListParagraph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It was mentioned that Simon Smith had done a particularly good job with the Priest Hutton website but would be assisted further with some software improvement</w:t>
      </w:r>
      <w:r w:rsidR="00F36338">
        <w:rPr>
          <w:color w:val="000000" w:themeColor="text1"/>
        </w:rPr>
        <w:t xml:space="preserve"> – (£150)</w:t>
      </w:r>
    </w:p>
    <w:p w14:paraId="33480B7F" w14:textId="77777777" w:rsidR="007E1552" w:rsidRDefault="007E1552" w:rsidP="007E1552">
      <w:pPr>
        <w:pStyle w:val="ListParagraph"/>
        <w:ind w:left="1440"/>
        <w:jc w:val="both"/>
        <w:rPr>
          <w:color w:val="000000" w:themeColor="text1"/>
        </w:rPr>
      </w:pPr>
    </w:p>
    <w:p w14:paraId="5AE23CB9" w14:textId="075EFC51" w:rsidR="007E1552" w:rsidRDefault="007E1552" w:rsidP="007E1552">
      <w:pPr>
        <w:pStyle w:val="ListParagraph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If we were to improve the access to the Whitebeck Nature Reserve, it may require the purchase of styles which could cost around £500.   (The budget presented by the Treasurer included provision of £500 to be spent on Whitebeck Nature Reserve.</w:t>
      </w:r>
    </w:p>
    <w:p w14:paraId="11793F81" w14:textId="77777777" w:rsidR="007E1552" w:rsidRDefault="007E1552" w:rsidP="007E1552">
      <w:pPr>
        <w:pStyle w:val="ListParagraph"/>
        <w:ind w:left="1440"/>
        <w:jc w:val="both"/>
        <w:rPr>
          <w:color w:val="000000" w:themeColor="text1"/>
        </w:rPr>
      </w:pPr>
    </w:p>
    <w:p w14:paraId="772311ED" w14:textId="0242BC7B" w:rsidR="007E1552" w:rsidRDefault="007E1552" w:rsidP="007E1552">
      <w:pPr>
        <w:pStyle w:val="ListParagraph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It was mentioned that maybe £200 would be needed to help celebrate the Kings Coronatio</w:t>
      </w:r>
      <w:r w:rsidR="00884554">
        <w:rPr>
          <w:color w:val="000000" w:themeColor="text1"/>
        </w:rPr>
        <w:t>n in May 2023.</w:t>
      </w:r>
    </w:p>
    <w:p w14:paraId="615B46B1" w14:textId="77777777" w:rsidR="00884554" w:rsidRDefault="00884554" w:rsidP="007E1552">
      <w:pPr>
        <w:pStyle w:val="ListParagraph"/>
        <w:ind w:left="1440"/>
        <w:jc w:val="both"/>
        <w:rPr>
          <w:color w:val="000000" w:themeColor="text1"/>
        </w:rPr>
      </w:pPr>
    </w:p>
    <w:p w14:paraId="5F9E99BD" w14:textId="2FAFF58D" w:rsidR="00884554" w:rsidRDefault="00884554" w:rsidP="007E1552">
      <w:pPr>
        <w:pStyle w:val="ListParagraph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It was established that  PHLAG would not require any further funding.</w:t>
      </w:r>
    </w:p>
    <w:p w14:paraId="2ADAC812" w14:textId="77777777" w:rsidR="00F36338" w:rsidRDefault="00F36338" w:rsidP="007E1552">
      <w:pPr>
        <w:pStyle w:val="ListParagraph"/>
        <w:ind w:left="1440"/>
        <w:jc w:val="both"/>
        <w:rPr>
          <w:color w:val="000000" w:themeColor="text1"/>
        </w:rPr>
      </w:pPr>
    </w:p>
    <w:p w14:paraId="1FBC38A6" w14:textId="0723F2D2" w:rsidR="00F36338" w:rsidRDefault="00F36338" w:rsidP="007E1552">
      <w:pPr>
        <w:pStyle w:val="ListParagraph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Grit bins could cost around £400.</w:t>
      </w:r>
    </w:p>
    <w:p w14:paraId="7824F285" w14:textId="77777777" w:rsidR="00884554" w:rsidRDefault="00884554" w:rsidP="007E1552">
      <w:pPr>
        <w:pStyle w:val="ListParagraph"/>
        <w:ind w:left="1440"/>
        <w:jc w:val="both"/>
        <w:rPr>
          <w:color w:val="000000" w:themeColor="text1"/>
        </w:rPr>
      </w:pPr>
    </w:p>
    <w:p w14:paraId="004E5824" w14:textId="60E52287" w:rsidR="00884554" w:rsidRDefault="0006135C" w:rsidP="007E1552">
      <w:pPr>
        <w:pStyle w:val="ListParagraph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Finally,</w:t>
      </w:r>
      <w:r w:rsidR="00884554">
        <w:rPr>
          <w:color w:val="000000" w:themeColor="text1"/>
        </w:rPr>
        <w:t xml:space="preserve"> the Chairman mentioned that at some point it would be good to have electrical power brought to the village green, which would hopefully increase its usage.</w:t>
      </w:r>
    </w:p>
    <w:p w14:paraId="4D80B558" w14:textId="77777777" w:rsidR="00884554" w:rsidRDefault="00884554" w:rsidP="007E1552">
      <w:pPr>
        <w:pStyle w:val="ListParagraph"/>
        <w:ind w:left="1440"/>
        <w:jc w:val="both"/>
        <w:rPr>
          <w:color w:val="000000" w:themeColor="text1"/>
        </w:rPr>
      </w:pPr>
    </w:p>
    <w:p w14:paraId="3CEDEA21" w14:textId="77777777" w:rsidR="00884554" w:rsidRDefault="00884554" w:rsidP="007E1552">
      <w:pPr>
        <w:pStyle w:val="ListParagraph"/>
        <w:ind w:left="1440"/>
        <w:jc w:val="both"/>
        <w:rPr>
          <w:color w:val="000000" w:themeColor="text1"/>
        </w:rPr>
      </w:pPr>
    </w:p>
    <w:p w14:paraId="25D8A0C3" w14:textId="30A3D0DF" w:rsidR="00884554" w:rsidRDefault="00884554" w:rsidP="007E1552">
      <w:pPr>
        <w:pStyle w:val="ListParagraph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The Chairman sought formal approval for the budget which included £2,700 of expenditure.  This was proposed by Ken Dunn and seconded by Tony Johns and the budget was unanimously approved.</w:t>
      </w:r>
    </w:p>
    <w:p w14:paraId="2A95DD1E" w14:textId="77777777" w:rsidR="00884554" w:rsidRDefault="00884554" w:rsidP="007E1552">
      <w:pPr>
        <w:pStyle w:val="ListParagraph"/>
        <w:ind w:left="1440"/>
        <w:jc w:val="both"/>
        <w:rPr>
          <w:color w:val="000000" w:themeColor="text1"/>
        </w:rPr>
      </w:pPr>
    </w:p>
    <w:p w14:paraId="799EC9BC" w14:textId="6825B4D9" w:rsidR="00884554" w:rsidRDefault="00884554" w:rsidP="007E1552">
      <w:pPr>
        <w:pStyle w:val="ListParagraph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 xml:space="preserve">Having approved the annual </w:t>
      </w:r>
      <w:r w:rsidR="00F36338">
        <w:rPr>
          <w:color w:val="000000" w:themeColor="text1"/>
        </w:rPr>
        <w:t xml:space="preserve">expenditure </w:t>
      </w:r>
      <w:r>
        <w:rPr>
          <w:color w:val="000000" w:themeColor="text1"/>
        </w:rPr>
        <w:t>budget</w:t>
      </w:r>
      <w:r w:rsidR="00F36338">
        <w:rPr>
          <w:color w:val="000000" w:themeColor="text1"/>
        </w:rPr>
        <w:t>,</w:t>
      </w:r>
      <w:r>
        <w:rPr>
          <w:color w:val="000000" w:themeColor="text1"/>
        </w:rPr>
        <w:t xml:space="preserve"> The Chairman expressed his opinion that the 2023 precept should equate with th</w:t>
      </w:r>
      <w:r w:rsidR="00F36338">
        <w:rPr>
          <w:color w:val="000000" w:themeColor="text1"/>
        </w:rPr>
        <w:t>is</w:t>
      </w:r>
      <w:r>
        <w:rPr>
          <w:color w:val="000000" w:themeColor="text1"/>
        </w:rPr>
        <w:t xml:space="preserve"> annual budget</w:t>
      </w:r>
      <w:r w:rsidR="00F36338">
        <w:rPr>
          <w:color w:val="000000" w:themeColor="text1"/>
        </w:rPr>
        <w:t>ed</w:t>
      </w:r>
      <w:r>
        <w:rPr>
          <w:color w:val="000000" w:themeColor="text1"/>
        </w:rPr>
        <w:t xml:space="preserve"> expenditure, given that the reserves currently stood at £3,517.00.  It was </w:t>
      </w:r>
      <w:r w:rsidR="00F36338">
        <w:rPr>
          <w:color w:val="000000" w:themeColor="text1"/>
        </w:rPr>
        <w:t>commented upon</w:t>
      </w:r>
      <w:r>
        <w:rPr>
          <w:color w:val="000000" w:themeColor="text1"/>
        </w:rPr>
        <w:t xml:space="preserve"> the </w:t>
      </w:r>
      <w:r w:rsidR="00F36338">
        <w:rPr>
          <w:color w:val="000000" w:themeColor="text1"/>
        </w:rPr>
        <w:t xml:space="preserve">fact that the </w:t>
      </w:r>
      <w:r>
        <w:rPr>
          <w:color w:val="000000" w:themeColor="text1"/>
        </w:rPr>
        <w:t xml:space="preserve">precept </w:t>
      </w:r>
      <w:r w:rsidR="00F36338">
        <w:rPr>
          <w:color w:val="000000" w:themeColor="text1"/>
        </w:rPr>
        <w:t xml:space="preserve">(currently £3,000) </w:t>
      </w:r>
      <w:r>
        <w:rPr>
          <w:color w:val="000000" w:themeColor="text1"/>
        </w:rPr>
        <w:t>had not been raised for the last 4 years.</w:t>
      </w:r>
    </w:p>
    <w:p w14:paraId="4C895D42" w14:textId="77777777" w:rsidR="00884554" w:rsidRDefault="00884554" w:rsidP="007E1552">
      <w:pPr>
        <w:pStyle w:val="ListParagraph"/>
        <w:ind w:left="1440"/>
        <w:jc w:val="both"/>
        <w:rPr>
          <w:color w:val="000000" w:themeColor="text1"/>
        </w:rPr>
      </w:pPr>
    </w:p>
    <w:p w14:paraId="36F4521E" w14:textId="5803FDDC" w:rsidR="00884554" w:rsidRDefault="00884554" w:rsidP="007E1552">
      <w:pPr>
        <w:pStyle w:val="ListParagraph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It was proposed by Ken Dunn and seconded by Tony Johns that the precept remain at £3,000 and this was approved unanimously.</w:t>
      </w:r>
    </w:p>
    <w:p w14:paraId="52CD2B1C" w14:textId="63B9CD56" w:rsidR="00103650" w:rsidRDefault="00137EFB" w:rsidP="00895211">
      <w:pPr>
        <w:pStyle w:val="ListParagraph"/>
        <w:numPr>
          <w:ilvl w:val="0"/>
          <w:numId w:val="17"/>
        </w:numPr>
        <w:jc w:val="both"/>
        <w:rPr>
          <w:b/>
          <w:bCs/>
          <w:color w:val="000000" w:themeColor="text1"/>
        </w:rPr>
      </w:pPr>
      <w:r w:rsidRPr="00F36338">
        <w:rPr>
          <w:b/>
          <w:bCs/>
          <w:color w:val="000000" w:themeColor="text1"/>
        </w:rPr>
        <w:t xml:space="preserve">Ken Dunn </w:t>
      </w:r>
      <w:r w:rsidR="00895211">
        <w:rPr>
          <w:b/>
          <w:bCs/>
          <w:color w:val="000000" w:themeColor="text1"/>
        </w:rPr>
        <w:t>-</w:t>
      </w:r>
      <w:r w:rsidRPr="00F36338">
        <w:rPr>
          <w:b/>
          <w:bCs/>
          <w:color w:val="000000" w:themeColor="text1"/>
        </w:rPr>
        <w:t xml:space="preserve"> Whitebeck Nature Reserve Update</w:t>
      </w:r>
      <w:r w:rsidR="00F36338">
        <w:rPr>
          <w:b/>
          <w:bCs/>
          <w:color w:val="000000" w:themeColor="text1"/>
        </w:rPr>
        <w:t>.</w:t>
      </w:r>
    </w:p>
    <w:p w14:paraId="1BC2F6C1" w14:textId="77777777" w:rsidR="00F36338" w:rsidRPr="00F36338" w:rsidRDefault="00F36338" w:rsidP="007102CB">
      <w:pPr>
        <w:pStyle w:val="ListParagraph"/>
        <w:jc w:val="both"/>
        <w:rPr>
          <w:b/>
          <w:bCs/>
          <w:color w:val="000000" w:themeColor="text1"/>
        </w:rPr>
      </w:pPr>
    </w:p>
    <w:p w14:paraId="0FF4C786" w14:textId="40FF72FE" w:rsidR="00346986" w:rsidRDefault="00346986" w:rsidP="007102C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Ken Dunn mentioned he had located the benches for Whitebeck Nature Reserve, and these would be secured into the ground.</w:t>
      </w:r>
    </w:p>
    <w:p w14:paraId="190840D0" w14:textId="77777777" w:rsidR="00346986" w:rsidRDefault="00346986" w:rsidP="007102CB">
      <w:pPr>
        <w:pStyle w:val="ListParagraph"/>
        <w:jc w:val="both"/>
        <w:rPr>
          <w:color w:val="000000" w:themeColor="text1"/>
        </w:rPr>
      </w:pPr>
    </w:p>
    <w:p w14:paraId="0931C073" w14:textId="7E9F1E11" w:rsidR="00346986" w:rsidRDefault="00346986" w:rsidP="00346986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It was mentioned that Eddie Hodgson had planted many </w:t>
      </w:r>
      <w:r w:rsidR="0006135C">
        <w:rPr>
          <w:color w:val="000000" w:themeColor="text1"/>
        </w:rPr>
        <w:t>bulbs</w:t>
      </w:r>
      <w:r>
        <w:rPr>
          <w:color w:val="000000" w:themeColor="text1"/>
        </w:rPr>
        <w:t>.</w:t>
      </w:r>
    </w:p>
    <w:p w14:paraId="4F9215F8" w14:textId="77777777" w:rsidR="00346986" w:rsidRDefault="00346986" w:rsidP="00346986">
      <w:pPr>
        <w:pStyle w:val="ListParagraph"/>
        <w:jc w:val="both"/>
        <w:rPr>
          <w:color w:val="000000" w:themeColor="text1"/>
        </w:rPr>
      </w:pPr>
    </w:p>
    <w:p w14:paraId="657D27F4" w14:textId="71049FFD" w:rsidR="00346986" w:rsidRDefault="00346986" w:rsidP="00346986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Ken was looking into having a beehive on the Whitebeck Nature Reserve.</w:t>
      </w:r>
    </w:p>
    <w:p w14:paraId="504A9A8F" w14:textId="77777777" w:rsidR="00346986" w:rsidRDefault="00346986" w:rsidP="00346986">
      <w:pPr>
        <w:pStyle w:val="ListParagraph"/>
        <w:jc w:val="both"/>
        <w:rPr>
          <w:color w:val="000000" w:themeColor="text1"/>
        </w:rPr>
      </w:pPr>
    </w:p>
    <w:p w14:paraId="14564A90" w14:textId="3FEA7641" w:rsidR="00346986" w:rsidRDefault="00346986" w:rsidP="00346986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Tony Johns requested that there be a new sign for the Whitebeck Nature Reserve.</w:t>
      </w:r>
    </w:p>
    <w:p w14:paraId="20506509" w14:textId="77777777" w:rsidR="00346986" w:rsidRDefault="00346986" w:rsidP="00346986">
      <w:pPr>
        <w:pStyle w:val="ListParagraph"/>
        <w:jc w:val="both"/>
        <w:rPr>
          <w:color w:val="000000" w:themeColor="text1"/>
        </w:rPr>
      </w:pPr>
    </w:p>
    <w:p w14:paraId="1ECF5F9B" w14:textId="4D552C47" w:rsidR="00346986" w:rsidRDefault="00346986" w:rsidP="00346986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Ken stated that the hedge laying had been successful.</w:t>
      </w:r>
    </w:p>
    <w:p w14:paraId="5E20DBCE" w14:textId="77777777" w:rsidR="00346986" w:rsidRDefault="00346986" w:rsidP="00346986">
      <w:pPr>
        <w:pStyle w:val="ListParagraph"/>
        <w:jc w:val="both"/>
        <w:rPr>
          <w:color w:val="000000" w:themeColor="text1"/>
        </w:rPr>
      </w:pPr>
    </w:p>
    <w:p w14:paraId="0763178C" w14:textId="72A402EB" w:rsidR="00346986" w:rsidRPr="00F36338" w:rsidRDefault="00346986" w:rsidP="00346986">
      <w:pPr>
        <w:pStyle w:val="ListParagraph"/>
        <w:jc w:val="both"/>
        <w:rPr>
          <w:b/>
          <w:bCs/>
          <w:color w:val="000000" w:themeColor="text1"/>
        </w:rPr>
      </w:pPr>
      <w:r w:rsidRPr="00F36338">
        <w:rPr>
          <w:b/>
          <w:bCs/>
          <w:color w:val="000000" w:themeColor="text1"/>
        </w:rPr>
        <w:t>Village Hall</w:t>
      </w:r>
    </w:p>
    <w:p w14:paraId="35CEF717" w14:textId="77777777" w:rsidR="00346986" w:rsidRDefault="00346986" w:rsidP="00346986">
      <w:pPr>
        <w:pStyle w:val="ListParagraph"/>
        <w:jc w:val="both"/>
        <w:rPr>
          <w:color w:val="000000" w:themeColor="text1"/>
        </w:rPr>
      </w:pPr>
    </w:p>
    <w:p w14:paraId="2E6B0EA0" w14:textId="26438B43" w:rsidR="00346986" w:rsidRDefault="00346986" w:rsidP="00346986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Ken stated the economic situation was very solid.</w:t>
      </w:r>
    </w:p>
    <w:p w14:paraId="7556D3B8" w14:textId="77777777" w:rsidR="00346986" w:rsidRDefault="00346986" w:rsidP="00346986">
      <w:pPr>
        <w:pStyle w:val="ListParagraph"/>
        <w:jc w:val="both"/>
        <w:rPr>
          <w:color w:val="000000" w:themeColor="text1"/>
        </w:rPr>
      </w:pPr>
    </w:p>
    <w:p w14:paraId="7EC991BE" w14:textId="15E91059" w:rsidR="003F071E" w:rsidRDefault="003F071E" w:rsidP="000525F7">
      <w:pPr>
        <w:pStyle w:val="ListParagraph"/>
        <w:jc w:val="both"/>
        <w:rPr>
          <w:color w:val="000000" w:themeColor="text1"/>
        </w:rPr>
      </w:pPr>
    </w:p>
    <w:p w14:paraId="5A021C0B" w14:textId="7E723CF1" w:rsidR="005F23BD" w:rsidRPr="001725C3" w:rsidRDefault="00481A10" w:rsidP="00895211">
      <w:pPr>
        <w:pStyle w:val="ListParagraph"/>
        <w:numPr>
          <w:ilvl w:val="0"/>
          <w:numId w:val="17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Neighbourhood Watch</w:t>
      </w:r>
    </w:p>
    <w:p w14:paraId="04DAC2CC" w14:textId="174F5E64" w:rsidR="00B1049D" w:rsidRDefault="00B1049D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As Andy Stoyle was</w:t>
      </w:r>
      <w:r w:rsidR="0006135C">
        <w:rPr>
          <w:color w:val="000000" w:themeColor="text1"/>
        </w:rPr>
        <w:t xml:space="preserve"> unable to attend the meeting, he provided a written report which detailed</w:t>
      </w:r>
      <w:r>
        <w:rPr>
          <w:color w:val="000000" w:themeColor="text1"/>
        </w:rPr>
        <w:t xml:space="preserve"> warnings around junk mail, spam and fraudulent emails and the increase in burglaries in the South Lakeland Area.</w:t>
      </w:r>
    </w:p>
    <w:p w14:paraId="011453C2" w14:textId="4148A34C" w:rsidR="00B1049D" w:rsidRDefault="0006135C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Neighbourhood</w:t>
      </w:r>
      <w:r w:rsidR="00B1049D">
        <w:rPr>
          <w:color w:val="000000" w:themeColor="text1"/>
        </w:rPr>
        <w:t xml:space="preserve"> watch stickers were handed out to those </w:t>
      </w:r>
      <w:r>
        <w:rPr>
          <w:color w:val="000000" w:themeColor="text1"/>
        </w:rPr>
        <w:t>present</w:t>
      </w:r>
      <w:r w:rsidR="00B1049D">
        <w:rPr>
          <w:color w:val="000000" w:themeColor="text1"/>
        </w:rPr>
        <w:t>, and a supply were to be left in the village noticeboard.</w:t>
      </w:r>
    </w:p>
    <w:p w14:paraId="33B55CD7" w14:textId="57114A1A" w:rsidR="00B1049D" w:rsidRDefault="00B1049D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Andy also reported that he had requested two </w:t>
      </w:r>
      <w:r w:rsidR="0006135C">
        <w:rPr>
          <w:color w:val="000000" w:themeColor="text1"/>
        </w:rPr>
        <w:t>Neighbourhood</w:t>
      </w:r>
      <w:r>
        <w:rPr>
          <w:color w:val="000000" w:themeColor="text1"/>
        </w:rPr>
        <w:t xml:space="preserve"> watch signs one for Whitebeck Lane and one for Borwick Lane.</w:t>
      </w:r>
    </w:p>
    <w:p w14:paraId="4B71A980" w14:textId="77777777" w:rsidR="00B1049D" w:rsidRDefault="00B1049D" w:rsidP="00195F09">
      <w:pPr>
        <w:ind w:left="720"/>
        <w:jc w:val="both"/>
        <w:rPr>
          <w:color w:val="000000" w:themeColor="text1"/>
        </w:rPr>
      </w:pPr>
    </w:p>
    <w:p w14:paraId="76119BB4" w14:textId="6B8F9096" w:rsidR="00B1049D" w:rsidRPr="00895211" w:rsidRDefault="00B1049D" w:rsidP="00895211">
      <w:pPr>
        <w:pStyle w:val="ListParagraph"/>
        <w:numPr>
          <w:ilvl w:val="0"/>
          <w:numId w:val="17"/>
        </w:numPr>
        <w:jc w:val="both"/>
        <w:rPr>
          <w:color w:val="000000" w:themeColor="text1"/>
        </w:rPr>
      </w:pPr>
      <w:r w:rsidRPr="00895211">
        <w:rPr>
          <w:color w:val="000000" w:themeColor="text1"/>
        </w:rPr>
        <w:t>Any other business</w:t>
      </w:r>
    </w:p>
    <w:p w14:paraId="1DA96D71" w14:textId="3ECC2A46" w:rsidR="00B1049D" w:rsidRDefault="00B1049D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There was no other </w:t>
      </w:r>
      <w:r w:rsidR="0006135C">
        <w:rPr>
          <w:color w:val="000000" w:themeColor="text1"/>
        </w:rPr>
        <w:t>business.</w:t>
      </w:r>
    </w:p>
    <w:p w14:paraId="620148CC" w14:textId="77777777" w:rsidR="00B1049D" w:rsidRDefault="00B1049D" w:rsidP="00195F09">
      <w:pPr>
        <w:ind w:left="720"/>
        <w:jc w:val="both"/>
        <w:rPr>
          <w:color w:val="000000" w:themeColor="text1"/>
        </w:rPr>
      </w:pPr>
    </w:p>
    <w:p w14:paraId="0C837A9A" w14:textId="239942F8" w:rsidR="00B1049D" w:rsidRDefault="00B1049D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The meeting closed at 8.40 p.m.</w:t>
      </w:r>
    </w:p>
    <w:p w14:paraId="3E2D5EE5" w14:textId="77777777" w:rsidR="00B1049D" w:rsidRDefault="00B1049D" w:rsidP="00195F09">
      <w:pPr>
        <w:ind w:left="720"/>
        <w:jc w:val="both"/>
        <w:rPr>
          <w:color w:val="000000" w:themeColor="text1"/>
        </w:rPr>
      </w:pPr>
    </w:p>
    <w:p w14:paraId="6E2CEADA" w14:textId="78B455AF" w:rsidR="00B1049D" w:rsidRDefault="00B1049D" w:rsidP="00195F09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The next meeting is scheduled for Tuesday 16</w:t>
      </w:r>
      <w:r w:rsidRPr="00B1049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May 2023.  There will also be an Annual General Meeting on the Tuesday 16th May 2023.</w:t>
      </w:r>
    </w:p>
    <w:p w14:paraId="1D1B82C5" w14:textId="77777777" w:rsidR="00B1049D" w:rsidRDefault="00B1049D" w:rsidP="00195F09">
      <w:pPr>
        <w:ind w:left="720"/>
        <w:jc w:val="both"/>
        <w:rPr>
          <w:color w:val="000000" w:themeColor="text1"/>
        </w:rPr>
      </w:pPr>
    </w:p>
    <w:p w14:paraId="69033569" w14:textId="77777777" w:rsidR="00B1049D" w:rsidRDefault="00B1049D" w:rsidP="00195F09">
      <w:pPr>
        <w:ind w:left="720"/>
        <w:jc w:val="both"/>
        <w:rPr>
          <w:color w:val="000000" w:themeColor="text1"/>
        </w:rPr>
      </w:pPr>
    </w:p>
    <w:p w14:paraId="4AE95B4C" w14:textId="77777777" w:rsidR="00B1049D" w:rsidRDefault="00B1049D" w:rsidP="00195F09">
      <w:pPr>
        <w:ind w:left="720"/>
        <w:jc w:val="both"/>
        <w:rPr>
          <w:color w:val="000000" w:themeColor="text1"/>
        </w:rPr>
      </w:pPr>
    </w:p>
    <w:p w14:paraId="09703451" w14:textId="77777777" w:rsidR="00B1049D" w:rsidRDefault="00B1049D" w:rsidP="00195F09">
      <w:pPr>
        <w:ind w:left="720"/>
        <w:jc w:val="both"/>
        <w:rPr>
          <w:color w:val="000000" w:themeColor="text1"/>
        </w:rPr>
      </w:pPr>
    </w:p>
    <w:p w14:paraId="0EF185C9" w14:textId="2CB41ABC" w:rsidR="007830EC" w:rsidRPr="007830EC" w:rsidRDefault="007830EC" w:rsidP="007830EC">
      <w:pPr>
        <w:rPr>
          <w:color w:val="70AD47" w:themeColor="accent6"/>
          <w:sz w:val="36"/>
          <w:szCs w:val="36"/>
          <w:u w:val="single"/>
        </w:rPr>
      </w:pPr>
    </w:p>
    <w:sectPr w:rsidR="007830EC" w:rsidRPr="00783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E45CB" w14:textId="77777777" w:rsidR="00B241F1" w:rsidRDefault="00B241F1" w:rsidP="004E32F7">
      <w:pPr>
        <w:spacing w:after="0" w:line="240" w:lineRule="auto"/>
      </w:pPr>
      <w:r>
        <w:separator/>
      </w:r>
    </w:p>
  </w:endnote>
  <w:endnote w:type="continuationSeparator" w:id="0">
    <w:p w14:paraId="0CBEEFFE" w14:textId="77777777" w:rsidR="00B241F1" w:rsidRDefault="00B241F1" w:rsidP="004E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10272" w14:textId="77777777" w:rsidR="00B241F1" w:rsidRDefault="00B241F1" w:rsidP="004E32F7">
      <w:pPr>
        <w:spacing w:after="0" w:line="240" w:lineRule="auto"/>
      </w:pPr>
      <w:r>
        <w:separator/>
      </w:r>
    </w:p>
  </w:footnote>
  <w:footnote w:type="continuationSeparator" w:id="0">
    <w:p w14:paraId="53B7E8F6" w14:textId="77777777" w:rsidR="00B241F1" w:rsidRDefault="00B241F1" w:rsidP="004E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44B"/>
    <w:multiLevelType w:val="hybridMultilevel"/>
    <w:tmpl w:val="18FC01A4"/>
    <w:lvl w:ilvl="0" w:tplc="7472D604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B2287A"/>
    <w:multiLevelType w:val="hybridMultilevel"/>
    <w:tmpl w:val="1DE64B78"/>
    <w:lvl w:ilvl="0" w:tplc="A1A0F002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E2010C6"/>
    <w:multiLevelType w:val="hybridMultilevel"/>
    <w:tmpl w:val="B470AA48"/>
    <w:lvl w:ilvl="0" w:tplc="25687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F3BD9"/>
    <w:multiLevelType w:val="hybridMultilevel"/>
    <w:tmpl w:val="CA2EFEBA"/>
    <w:lvl w:ilvl="0" w:tplc="4718FB5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B042B"/>
    <w:multiLevelType w:val="hybridMultilevel"/>
    <w:tmpl w:val="3E42E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25252"/>
    <w:multiLevelType w:val="hybridMultilevel"/>
    <w:tmpl w:val="AF248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B3220A"/>
    <w:multiLevelType w:val="hybridMultilevel"/>
    <w:tmpl w:val="1A5EFE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FB6ACD"/>
    <w:multiLevelType w:val="hybridMultilevel"/>
    <w:tmpl w:val="0B200E0E"/>
    <w:lvl w:ilvl="0" w:tplc="66AC3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7186C"/>
    <w:multiLevelType w:val="hybridMultilevel"/>
    <w:tmpl w:val="91420F3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C3D05"/>
    <w:multiLevelType w:val="hybridMultilevel"/>
    <w:tmpl w:val="4330EC3A"/>
    <w:lvl w:ilvl="0" w:tplc="75B2C5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4381"/>
    <w:multiLevelType w:val="hybridMultilevel"/>
    <w:tmpl w:val="A7E2295C"/>
    <w:lvl w:ilvl="0" w:tplc="350695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516D3C"/>
    <w:multiLevelType w:val="hybridMultilevel"/>
    <w:tmpl w:val="5EF8E200"/>
    <w:lvl w:ilvl="0" w:tplc="29482BB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8532965"/>
    <w:multiLevelType w:val="hybridMultilevel"/>
    <w:tmpl w:val="9168B9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83243B"/>
    <w:multiLevelType w:val="hybridMultilevel"/>
    <w:tmpl w:val="2EE68F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A66BF6"/>
    <w:multiLevelType w:val="hybridMultilevel"/>
    <w:tmpl w:val="09DCC1C0"/>
    <w:lvl w:ilvl="0" w:tplc="62FCF8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2A3632"/>
    <w:multiLevelType w:val="hybridMultilevel"/>
    <w:tmpl w:val="AFF26A70"/>
    <w:lvl w:ilvl="0" w:tplc="0CC8CCB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742FD"/>
    <w:multiLevelType w:val="hybridMultilevel"/>
    <w:tmpl w:val="12DA8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13920">
    <w:abstractNumId w:val="16"/>
  </w:num>
  <w:num w:numId="2" w16cid:durableId="1608808415">
    <w:abstractNumId w:val="4"/>
  </w:num>
  <w:num w:numId="3" w16cid:durableId="1629388486">
    <w:abstractNumId w:val="14"/>
  </w:num>
  <w:num w:numId="4" w16cid:durableId="517816450">
    <w:abstractNumId w:val="7"/>
  </w:num>
  <w:num w:numId="5" w16cid:durableId="1511217818">
    <w:abstractNumId w:val="8"/>
  </w:num>
  <w:num w:numId="6" w16cid:durableId="1633092435">
    <w:abstractNumId w:val="9"/>
  </w:num>
  <w:num w:numId="7" w16cid:durableId="350497635">
    <w:abstractNumId w:val="3"/>
  </w:num>
  <w:num w:numId="8" w16cid:durableId="1031764296">
    <w:abstractNumId w:val="15"/>
  </w:num>
  <w:num w:numId="9" w16cid:durableId="367799486">
    <w:abstractNumId w:val="0"/>
  </w:num>
  <w:num w:numId="10" w16cid:durableId="816267446">
    <w:abstractNumId w:val="1"/>
  </w:num>
  <w:num w:numId="11" w16cid:durableId="463159490">
    <w:abstractNumId w:val="2"/>
  </w:num>
  <w:num w:numId="12" w16cid:durableId="122118991">
    <w:abstractNumId w:val="10"/>
  </w:num>
  <w:num w:numId="13" w16cid:durableId="547498988">
    <w:abstractNumId w:val="6"/>
  </w:num>
  <w:num w:numId="14" w16cid:durableId="233050355">
    <w:abstractNumId w:val="13"/>
  </w:num>
  <w:num w:numId="15" w16cid:durableId="1320423239">
    <w:abstractNumId w:val="12"/>
  </w:num>
  <w:num w:numId="16" w16cid:durableId="574507964">
    <w:abstractNumId w:val="5"/>
  </w:num>
  <w:num w:numId="17" w16cid:durableId="21286960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EC"/>
    <w:rsid w:val="000003F9"/>
    <w:rsid w:val="00005CD5"/>
    <w:rsid w:val="00011AC6"/>
    <w:rsid w:val="00011BB9"/>
    <w:rsid w:val="000138CF"/>
    <w:rsid w:val="00014011"/>
    <w:rsid w:val="0001434A"/>
    <w:rsid w:val="00015420"/>
    <w:rsid w:val="00017468"/>
    <w:rsid w:val="00021063"/>
    <w:rsid w:val="00021F39"/>
    <w:rsid w:val="00024978"/>
    <w:rsid w:val="00026AB6"/>
    <w:rsid w:val="000449C3"/>
    <w:rsid w:val="000525F7"/>
    <w:rsid w:val="0005460B"/>
    <w:rsid w:val="000556DB"/>
    <w:rsid w:val="00055A3B"/>
    <w:rsid w:val="00055FC3"/>
    <w:rsid w:val="0006135C"/>
    <w:rsid w:val="00062024"/>
    <w:rsid w:val="000641CB"/>
    <w:rsid w:val="00064569"/>
    <w:rsid w:val="00067B16"/>
    <w:rsid w:val="0007198B"/>
    <w:rsid w:val="00080CEA"/>
    <w:rsid w:val="00083081"/>
    <w:rsid w:val="00087DDD"/>
    <w:rsid w:val="0009137C"/>
    <w:rsid w:val="000959F6"/>
    <w:rsid w:val="000A7C9E"/>
    <w:rsid w:val="000C5CAF"/>
    <w:rsid w:val="000C7E45"/>
    <w:rsid w:val="000D1D01"/>
    <w:rsid w:val="000D33FA"/>
    <w:rsid w:val="000E23AA"/>
    <w:rsid w:val="000F478F"/>
    <w:rsid w:val="000F5DD7"/>
    <w:rsid w:val="00101F2E"/>
    <w:rsid w:val="00103650"/>
    <w:rsid w:val="00123F05"/>
    <w:rsid w:val="00124300"/>
    <w:rsid w:val="00134203"/>
    <w:rsid w:val="00136307"/>
    <w:rsid w:val="00137EFB"/>
    <w:rsid w:val="001456C0"/>
    <w:rsid w:val="0014789F"/>
    <w:rsid w:val="001479CC"/>
    <w:rsid w:val="00156132"/>
    <w:rsid w:val="00160EBB"/>
    <w:rsid w:val="001630B7"/>
    <w:rsid w:val="00163BC7"/>
    <w:rsid w:val="001660C7"/>
    <w:rsid w:val="0016695D"/>
    <w:rsid w:val="0016712B"/>
    <w:rsid w:val="00167224"/>
    <w:rsid w:val="00167D72"/>
    <w:rsid w:val="00171646"/>
    <w:rsid w:val="001721EA"/>
    <w:rsid w:val="001725C3"/>
    <w:rsid w:val="001734F8"/>
    <w:rsid w:val="00174500"/>
    <w:rsid w:val="0018015D"/>
    <w:rsid w:val="0018254C"/>
    <w:rsid w:val="00185645"/>
    <w:rsid w:val="00186E68"/>
    <w:rsid w:val="001916D5"/>
    <w:rsid w:val="001917E6"/>
    <w:rsid w:val="001921B9"/>
    <w:rsid w:val="001935D6"/>
    <w:rsid w:val="00193905"/>
    <w:rsid w:val="00195F09"/>
    <w:rsid w:val="001A33AC"/>
    <w:rsid w:val="001A5D93"/>
    <w:rsid w:val="001A6BED"/>
    <w:rsid w:val="001A6BF9"/>
    <w:rsid w:val="001B0EE0"/>
    <w:rsid w:val="001B2EAE"/>
    <w:rsid w:val="001B413E"/>
    <w:rsid w:val="001B5BF5"/>
    <w:rsid w:val="001C1B82"/>
    <w:rsid w:val="001C59E4"/>
    <w:rsid w:val="001D4159"/>
    <w:rsid w:val="001D73AC"/>
    <w:rsid w:val="001E4251"/>
    <w:rsid w:val="001E51DB"/>
    <w:rsid w:val="001E556A"/>
    <w:rsid w:val="001E6598"/>
    <w:rsid w:val="001F2ECC"/>
    <w:rsid w:val="001F3A33"/>
    <w:rsid w:val="001F5370"/>
    <w:rsid w:val="001F53D2"/>
    <w:rsid w:val="00200081"/>
    <w:rsid w:val="002017A8"/>
    <w:rsid w:val="002044AC"/>
    <w:rsid w:val="00205B76"/>
    <w:rsid w:val="0021243E"/>
    <w:rsid w:val="002152C6"/>
    <w:rsid w:val="002161FE"/>
    <w:rsid w:val="00217613"/>
    <w:rsid w:val="002215F3"/>
    <w:rsid w:val="00221A8F"/>
    <w:rsid w:val="00231CAD"/>
    <w:rsid w:val="00234900"/>
    <w:rsid w:val="00234C25"/>
    <w:rsid w:val="00235E3A"/>
    <w:rsid w:val="0023670F"/>
    <w:rsid w:val="00241B10"/>
    <w:rsid w:val="00245CBF"/>
    <w:rsid w:val="0024793B"/>
    <w:rsid w:val="00251C53"/>
    <w:rsid w:val="00253AE8"/>
    <w:rsid w:val="00254729"/>
    <w:rsid w:val="00256F90"/>
    <w:rsid w:val="002622C7"/>
    <w:rsid w:val="0026641C"/>
    <w:rsid w:val="002709DF"/>
    <w:rsid w:val="00280CD7"/>
    <w:rsid w:val="002845A0"/>
    <w:rsid w:val="0028618F"/>
    <w:rsid w:val="00286D59"/>
    <w:rsid w:val="00295619"/>
    <w:rsid w:val="002A32DA"/>
    <w:rsid w:val="002A6BA4"/>
    <w:rsid w:val="002A6CBC"/>
    <w:rsid w:val="002B042E"/>
    <w:rsid w:val="002B3C93"/>
    <w:rsid w:val="002B667D"/>
    <w:rsid w:val="002C0840"/>
    <w:rsid w:val="002C1FC7"/>
    <w:rsid w:val="002C2268"/>
    <w:rsid w:val="002D41C9"/>
    <w:rsid w:val="002D5EC1"/>
    <w:rsid w:val="002D6F9E"/>
    <w:rsid w:val="002E2124"/>
    <w:rsid w:val="002E65EE"/>
    <w:rsid w:val="002E6CDB"/>
    <w:rsid w:val="002F2C4F"/>
    <w:rsid w:val="002F2EE0"/>
    <w:rsid w:val="002F3B1D"/>
    <w:rsid w:val="00301F38"/>
    <w:rsid w:val="00304383"/>
    <w:rsid w:val="00304DF9"/>
    <w:rsid w:val="00307A27"/>
    <w:rsid w:val="00310D37"/>
    <w:rsid w:val="00314B34"/>
    <w:rsid w:val="00314FAC"/>
    <w:rsid w:val="00317366"/>
    <w:rsid w:val="0032457A"/>
    <w:rsid w:val="00330227"/>
    <w:rsid w:val="00335424"/>
    <w:rsid w:val="003355FA"/>
    <w:rsid w:val="003358CF"/>
    <w:rsid w:val="00335D0F"/>
    <w:rsid w:val="0033634D"/>
    <w:rsid w:val="00337135"/>
    <w:rsid w:val="00340766"/>
    <w:rsid w:val="00342D14"/>
    <w:rsid w:val="00343589"/>
    <w:rsid w:val="00346986"/>
    <w:rsid w:val="00350327"/>
    <w:rsid w:val="00350ED3"/>
    <w:rsid w:val="00350F02"/>
    <w:rsid w:val="00350FFD"/>
    <w:rsid w:val="00351CFF"/>
    <w:rsid w:val="003529EA"/>
    <w:rsid w:val="0035394D"/>
    <w:rsid w:val="003549C4"/>
    <w:rsid w:val="0035515F"/>
    <w:rsid w:val="00356C8B"/>
    <w:rsid w:val="00356D1F"/>
    <w:rsid w:val="0036502C"/>
    <w:rsid w:val="003655EC"/>
    <w:rsid w:val="003731F2"/>
    <w:rsid w:val="0037398A"/>
    <w:rsid w:val="00374051"/>
    <w:rsid w:val="0037446B"/>
    <w:rsid w:val="00375F9C"/>
    <w:rsid w:val="00376869"/>
    <w:rsid w:val="003848D0"/>
    <w:rsid w:val="00385A35"/>
    <w:rsid w:val="00387AFC"/>
    <w:rsid w:val="00391DBD"/>
    <w:rsid w:val="003939CF"/>
    <w:rsid w:val="003A0830"/>
    <w:rsid w:val="003A1528"/>
    <w:rsid w:val="003A3391"/>
    <w:rsid w:val="003A5099"/>
    <w:rsid w:val="003B1212"/>
    <w:rsid w:val="003B1376"/>
    <w:rsid w:val="003B1909"/>
    <w:rsid w:val="003C265E"/>
    <w:rsid w:val="003C3BA4"/>
    <w:rsid w:val="003C58F1"/>
    <w:rsid w:val="003C5EFD"/>
    <w:rsid w:val="003D2796"/>
    <w:rsid w:val="003E0298"/>
    <w:rsid w:val="003E1EEA"/>
    <w:rsid w:val="003E41AB"/>
    <w:rsid w:val="003E57A9"/>
    <w:rsid w:val="003F071E"/>
    <w:rsid w:val="003F3CDE"/>
    <w:rsid w:val="0040022F"/>
    <w:rsid w:val="0040162A"/>
    <w:rsid w:val="00403E3B"/>
    <w:rsid w:val="004108E8"/>
    <w:rsid w:val="00410A95"/>
    <w:rsid w:val="00411B73"/>
    <w:rsid w:val="004168A9"/>
    <w:rsid w:val="004172C1"/>
    <w:rsid w:val="00421631"/>
    <w:rsid w:val="00422610"/>
    <w:rsid w:val="0042358A"/>
    <w:rsid w:val="00424823"/>
    <w:rsid w:val="00433206"/>
    <w:rsid w:val="00433353"/>
    <w:rsid w:val="0043745E"/>
    <w:rsid w:val="004405E2"/>
    <w:rsid w:val="004433E2"/>
    <w:rsid w:val="00444857"/>
    <w:rsid w:val="00454E36"/>
    <w:rsid w:val="00455F36"/>
    <w:rsid w:val="00456F9B"/>
    <w:rsid w:val="00460B30"/>
    <w:rsid w:val="004662FB"/>
    <w:rsid w:val="00466A2D"/>
    <w:rsid w:val="0047050F"/>
    <w:rsid w:val="004715DE"/>
    <w:rsid w:val="004723C8"/>
    <w:rsid w:val="00476FFC"/>
    <w:rsid w:val="00481718"/>
    <w:rsid w:val="00481A10"/>
    <w:rsid w:val="00485B3C"/>
    <w:rsid w:val="00485D69"/>
    <w:rsid w:val="00487311"/>
    <w:rsid w:val="0049022C"/>
    <w:rsid w:val="00490327"/>
    <w:rsid w:val="00494326"/>
    <w:rsid w:val="00494674"/>
    <w:rsid w:val="004B697E"/>
    <w:rsid w:val="004C057E"/>
    <w:rsid w:val="004C07FB"/>
    <w:rsid w:val="004C57DA"/>
    <w:rsid w:val="004C6A20"/>
    <w:rsid w:val="004D21C3"/>
    <w:rsid w:val="004D2F64"/>
    <w:rsid w:val="004D72D8"/>
    <w:rsid w:val="004D73FD"/>
    <w:rsid w:val="004D79A9"/>
    <w:rsid w:val="004E17A8"/>
    <w:rsid w:val="004E32F7"/>
    <w:rsid w:val="004E44EE"/>
    <w:rsid w:val="004E4781"/>
    <w:rsid w:val="004E75B9"/>
    <w:rsid w:val="004F13C3"/>
    <w:rsid w:val="004F2AF1"/>
    <w:rsid w:val="004F2C16"/>
    <w:rsid w:val="004F3F76"/>
    <w:rsid w:val="0050094C"/>
    <w:rsid w:val="00500E7D"/>
    <w:rsid w:val="00504551"/>
    <w:rsid w:val="00507604"/>
    <w:rsid w:val="00510A48"/>
    <w:rsid w:val="00511771"/>
    <w:rsid w:val="00511A1F"/>
    <w:rsid w:val="00517124"/>
    <w:rsid w:val="00523215"/>
    <w:rsid w:val="0053035A"/>
    <w:rsid w:val="00532132"/>
    <w:rsid w:val="00534EB3"/>
    <w:rsid w:val="0054204C"/>
    <w:rsid w:val="00542E61"/>
    <w:rsid w:val="00543233"/>
    <w:rsid w:val="00543738"/>
    <w:rsid w:val="005469DB"/>
    <w:rsid w:val="00551750"/>
    <w:rsid w:val="0055357A"/>
    <w:rsid w:val="00553979"/>
    <w:rsid w:val="005601C7"/>
    <w:rsid w:val="00562842"/>
    <w:rsid w:val="0056448B"/>
    <w:rsid w:val="00565902"/>
    <w:rsid w:val="0056625A"/>
    <w:rsid w:val="005715C6"/>
    <w:rsid w:val="0057263F"/>
    <w:rsid w:val="00572CF0"/>
    <w:rsid w:val="00573C57"/>
    <w:rsid w:val="00574053"/>
    <w:rsid w:val="005813BC"/>
    <w:rsid w:val="00587D16"/>
    <w:rsid w:val="00594D91"/>
    <w:rsid w:val="00595028"/>
    <w:rsid w:val="005964C6"/>
    <w:rsid w:val="005A33EE"/>
    <w:rsid w:val="005B0471"/>
    <w:rsid w:val="005B0BD8"/>
    <w:rsid w:val="005B2AEA"/>
    <w:rsid w:val="005B314E"/>
    <w:rsid w:val="005B757C"/>
    <w:rsid w:val="005C19E7"/>
    <w:rsid w:val="005C6C8E"/>
    <w:rsid w:val="005C7588"/>
    <w:rsid w:val="005C75D9"/>
    <w:rsid w:val="005C7CB8"/>
    <w:rsid w:val="005D5036"/>
    <w:rsid w:val="005D52D3"/>
    <w:rsid w:val="005E1056"/>
    <w:rsid w:val="005E5955"/>
    <w:rsid w:val="005F1E1A"/>
    <w:rsid w:val="005F23BD"/>
    <w:rsid w:val="005F2F5F"/>
    <w:rsid w:val="005F67B0"/>
    <w:rsid w:val="005F7145"/>
    <w:rsid w:val="00601CB5"/>
    <w:rsid w:val="00604279"/>
    <w:rsid w:val="0060519F"/>
    <w:rsid w:val="00605C07"/>
    <w:rsid w:val="00614919"/>
    <w:rsid w:val="006158DC"/>
    <w:rsid w:val="00620EB9"/>
    <w:rsid w:val="00622B03"/>
    <w:rsid w:val="00625BCF"/>
    <w:rsid w:val="00625C24"/>
    <w:rsid w:val="00630777"/>
    <w:rsid w:val="00636762"/>
    <w:rsid w:val="00646E88"/>
    <w:rsid w:val="006525A8"/>
    <w:rsid w:val="00664A02"/>
    <w:rsid w:val="00665F19"/>
    <w:rsid w:val="00667F59"/>
    <w:rsid w:val="00680D8A"/>
    <w:rsid w:val="006847F8"/>
    <w:rsid w:val="00684A5E"/>
    <w:rsid w:val="006850C2"/>
    <w:rsid w:val="00686A30"/>
    <w:rsid w:val="00692421"/>
    <w:rsid w:val="00693CB6"/>
    <w:rsid w:val="006A4881"/>
    <w:rsid w:val="006A74FB"/>
    <w:rsid w:val="006B1FB4"/>
    <w:rsid w:val="006B4AC0"/>
    <w:rsid w:val="006B66B1"/>
    <w:rsid w:val="006C0ACD"/>
    <w:rsid w:val="006C2FA8"/>
    <w:rsid w:val="006C4ABF"/>
    <w:rsid w:val="006C7332"/>
    <w:rsid w:val="006E2825"/>
    <w:rsid w:val="006E4316"/>
    <w:rsid w:val="006E4451"/>
    <w:rsid w:val="006E6EBA"/>
    <w:rsid w:val="006E727F"/>
    <w:rsid w:val="006F263C"/>
    <w:rsid w:val="006F2DE0"/>
    <w:rsid w:val="006F3430"/>
    <w:rsid w:val="006F5024"/>
    <w:rsid w:val="00701DBC"/>
    <w:rsid w:val="00703A15"/>
    <w:rsid w:val="00706CB8"/>
    <w:rsid w:val="007102CB"/>
    <w:rsid w:val="00710CE8"/>
    <w:rsid w:val="007152ED"/>
    <w:rsid w:val="00715550"/>
    <w:rsid w:val="00715C35"/>
    <w:rsid w:val="00722CB4"/>
    <w:rsid w:val="0072666E"/>
    <w:rsid w:val="00730358"/>
    <w:rsid w:val="00732103"/>
    <w:rsid w:val="00732C5A"/>
    <w:rsid w:val="007346F9"/>
    <w:rsid w:val="007362C0"/>
    <w:rsid w:val="0074222A"/>
    <w:rsid w:val="0074400B"/>
    <w:rsid w:val="00744FCD"/>
    <w:rsid w:val="00746119"/>
    <w:rsid w:val="00750522"/>
    <w:rsid w:val="0075148C"/>
    <w:rsid w:val="00751AFA"/>
    <w:rsid w:val="0076005E"/>
    <w:rsid w:val="00763C15"/>
    <w:rsid w:val="007654BE"/>
    <w:rsid w:val="00772904"/>
    <w:rsid w:val="00776967"/>
    <w:rsid w:val="00777AFD"/>
    <w:rsid w:val="007830EC"/>
    <w:rsid w:val="00787EDF"/>
    <w:rsid w:val="00793E16"/>
    <w:rsid w:val="0079450F"/>
    <w:rsid w:val="007948A7"/>
    <w:rsid w:val="007A47A4"/>
    <w:rsid w:val="007A5768"/>
    <w:rsid w:val="007A6228"/>
    <w:rsid w:val="007A6580"/>
    <w:rsid w:val="007A681A"/>
    <w:rsid w:val="007B2C30"/>
    <w:rsid w:val="007B455A"/>
    <w:rsid w:val="007B62BE"/>
    <w:rsid w:val="007C1424"/>
    <w:rsid w:val="007C1FE8"/>
    <w:rsid w:val="007C3294"/>
    <w:rsid w:val="007C5015"/>
    <w:rsid w:val="007C552D"/>
    <w:rsid w:val="007C7AA4"/>
    <w:rsid w:val="007D1820"/>
    <w:rsid w:val="007D50E5"/>
    <w:rsid w:val="007E1552"/>
    <w:rsid w:val="007E66BF"/>
    <w:rsid w:val="007E7E37"/>
    <w:rsid w:val="007F075D"/>
    <w:rsid w:val="007F197A"/>
    <w:rsid w:val="007F20DA"/>
    <w:rsid w:val="007F2ADC"/>
    <w:rsid w:val="007F38AD"/>
    <w:rsid w:val="007F39D8"/>
    <w:rsid w:val="007F3D49"/>
    <w:rsid w:val="008010D6"/>
    <w:rsid w:val="00802495"/>
    <w:rsid w:val="008039D3"/>
    <w:rsid w:val="00806E6C"/>
    <w:rsid w:val="00812953"/>
    <w:rsid w:val="00814909"/>
    <w:rsid w:val="00814A1D"/>
    <w:rsid w:val="00815722"/>
    <w:rsid w:val="008205AE"/>
    <w:rsid w:val="00820CA3"/>
    <w:rsid w:val="0082311C"/>
    <w:rsid w:val="00823F33"/>
    <w:rsid w:val="008248BD"/>
    <w:rsid w:val="00824D7E"/>
    <w:rsid w:val="008265C1"/>
    <w:rsid w:val="008268E5"/>
    <w:rsid w:val="00832C49"/>
    <w:rsid w:val="00833C82"/>
    <w:rsid w:val="00836B2B"/>
    <w:rsid w:val="00841DB9"/>
    <w:rsid w:val="00842E2B"/>
    <w:rsid w:val="0084393B"/>
    <w:rsid w:val="00856C59"/>
    <w:rsid w:val="00860C90"/>
    <w:rsid w:val="008621A8"/>
    <w:rsid w:val="00870FE5"/>
    <w:rsid w:val="00875004"/>
    <w:rsid w:val="008755EE"/>
    <w:rsid w:val="00875BBF"/>
    <w:rsid w:val="008766F5"/>
    <w:rsid w:val="00877881"/>
    <w:rsid w:val="00880D3C"/>
    <w:rsid w:val="008812D0"/>
    <w:rsid w:val="008839F8"/>
    <w:rsid w:val="00884554"/>
    <w:rsid w:val="008924FA"/>
    <w:rsid w:val="00893A7C"/>
    <w:rsid w:val="00895211"/>
    <w:rsid w:val="00896353"/>
    <w:rsid w:val="00896772"/>
    <w:rsid w:val="008A24B0"/>
    <w:rsid w:val="008A6170"/>
    <w:rsid w:val="008B01EB"/>
    <w:rsid w:val="008B5B63"/>
    <w:rsid w:val="008C09F1"/>
    <w:rsid w:val="008C0AF4"/>
    <w:rsid w:val="008D7DC8"/>
    <w:rsid w:val="008E1284"/>
    <w:rsid w:val="008E2FF7"/>
    <w:rsid w:val="008E63B3"/>
    <w:rsid w:val="008F3119"/>
    <w:rsid w:val="008F344F"/>
    <w:rsid w:val="008F6FDD"/>
    <w:rsid w:val="008F7359"/>
    <w:rsid w:val="00901597"/>
    <w:rsid w:val="009065FE"/>
    <w:rsid w:val="0090780B"/>
    <w:rsid w:val="009202EF"/>
    <w:rsid w:val="00921306"/>
    <w:rsid w:val="00922965"/>
    <w:rsid w:val="0093131C"/>
    <w:rsid w:val="009320D8"/>
    <w:rsid w:val="00932D01"/>
    <w:rsid w:val="0093385D"/>
    <w:rsid w:val="009360FE"/>
    <w:rsid w:val="00937CA4"/>
    <w:rsid w:val="009428AC"/>
    <w:rsid w:val="009463C7"/>
    <w:rsid w:val="0094779C"/>
    <w:rsid w:val="00947D0B"/>
    <w:rsid w:val="00950C11"/>
    <w:rsid w:val="00953696"/>
    <w:rsid w:val="00962997"/>
    <w:rsid w:val="00963280"/>
    <w:rsid w:val="00965AFA"/>
    <w:rsid w:val="00966FD5"/>
    <w:rsid w:val="0097370A"/>
    <w:rsid w:val="00973DB2"/>
    <w:rsid w:val="0097493C"/>
    <w:rsid w:val="00977087"/>
    <w:rsid w:val="00980B82"/>
    <w:rsid w:val="00986C65"/>
    <w:rsid w:val="0099564B"/>
    <w:rsid w:val="009A3A9B"/>
    <w:rsid w:val="009A6ACA"/>
    <w:rsid w:val="009A6C73"/>
    <w:rsid w:val="009C0599"/>
    <w:rsid w:val="009C204B"/>
    <w:rsid w:val="009C37D9"/>
    <w:rsid w:val="009C3F0B"/>
    <w:rsid w:val="009D0B44"/>
    <w:rsid w:val="009D2930"/>
    <w:rsid w:val="009D74A2"/>
    <w:rsid w:val="009E0BE7"/>
    <w:rsid w:val="009E1310"/>
    <w:rsid w:val="009E51DD"/>
    <w:rsid w:val="009E726F"/>
    <w:rsid w:val="009E740A"/>
    <w:rsid w:val="009E751E"/>
    <w:rsid w:val="009F1134"/>
    <w:rsid w:val="009F1DE6"/>
    <w:rsid w:val="009F2152"/>
    <w:rsid w:val="009F3212"/>
    <w:rsid w:val="009F37F7"/>
    <w:rsid w:val="009F5BA4"/>
    <w:rsid w:val="009F71EA"/>
    <w:rsid w:val="00A00FEC"/>
    <w:rsid w:val="00A02F99"/>
    <w:rsid w:val="00A03CF1"/>
    <w:rsid w:val="00A0501D"/>
    <w:rsid w:val="00A05184"/>
    <w:rsid w:val="00A13D14"/>
    <w:rsid w:val="00A213D3"/>
    <w:rsid w:val="00A22196"/>
    <w:rsid w:val="00A249D1"/>
    <w:rsid w:val="00A24CCC"/>
    <w:rsid w:val="00A3120D"/>
    <w:rsid w:val="00A31433"/>
    <w:rsid w:val="00A314E7"/>
    <w:rsid w:val="00A320B9"/>
    <w:rsid w:val="00A3343E"/>
    <w:rsid w:val="00A36188"/>
    <w:rsid w:val="00A36C9B"/>
    <w:rsid w:val="00A37DF0"/>
    <w:rsid w:val="00A42A87"/>
    <w:rsid w:val="00A44126"/>
    <w:rsid w:val="00A47CE1"/>
    <w:rsid w:val="00A510BC"/>
    <w:rsid w:val="00A51B11"/>
    <w:rsid w:val="00A51B47"/>
    <w:rsid w:val="00A54B01"/>
    <w:rsid w:val="00A56360"/>
    <w:rsid w:val="00A60CD1"/>
    <w:rsid w:val="00A6177F"/>
    <w:rsid w:val="00A61936"/>
    <w:rsid w:val="00A6600E"/>
    <w:rsid w:val="00A71C23"/>
    <w:rsid w:val="00A73FFD"/>
    <w:rsid w:val="00A80C5C"/>
    <w:rsid w:val="00A821F8"/>
    <w:rsid w:val="00A83725"/>
    <w:rsid w:val="00A84038"/>
    <w:rsid w:val="00A959A2"/>
    <w:rsid w:val="00A96BAB"/>
    <w:rsid w:val="00AA05C7"/>
    <w:rsid w:val="00AA3D85"/>
    <w:rsid w:val="00AA3FFE"/>
    <w:rsid w:val="00AB0181"/>
    <w:rsid w:val="00AB32D2"/>
    <w:rsid w:val="00AB437B"/>
    <w:rsid w:val="00AB47D9"/>
    <w:rsid w:val="00AC36C0"/>
    <w:rsid w:val="00AC3A96"/>
    <w:rsid w:val="00AD1D43"/>
    <w:rsid w:val="00AD4CC8"/>
    <w:rsid w:val="00AD7964"/>
    <w:rsid w:val="00AE09E0"/>
    <w:rsid w:val="00AE0EBF"/>
    <w:rsid w:val="00AE363F"/>
    <w:rsid w:val="00AE3C39"/>
    <w:rsid w:val="00AE469C"/>
    <w:rsid w:val="00AE46F9"/>
    <w:rsid w:val="00AF282D"/>
    <w:rsid w:val="00B0269E"/>
    <w:rsid w:val="00B037E8"/>
    <w:rsid w:val="00B047F0"/>
    <w:rsid w:val="00B04B3D"/>
    <w:rsid w:val="00B07EBF"/>
    <w:rsid w:val="00B10272"/>
    <w:rsid w:val="00B1049D"/>
    <w:rsid w:val="00B136AC"/>
    <w:rsid w:val="00B14B47"/>
    <w:rsid w:val="00B1753E"/>
    <w:rsid w:val="00B2284C"/>
    <w:rsid w:val="00B22906"/>
    <w:rsid w:val="00B241F1"/>
    <w:rsid w:val="00B252FD"/>
    <w:rsid w:val="00B25DE1"/>
    <w:rsid w:val="00B26F41"/>
    <w:rsid w:val="00B318E8"/>
    <w:rsid w:val="00B32F83"/>
    <w:rsid w:val="00B340F3"/>
    <w:rsid w:val="00B355E6"/>
    <w:rsid w:val="00B37CF2"/>
    <w:rsid w:val="00B4367B"/>
    <w:rsid w:val="00B461D5"/>
    <w:rsid w:val="00B55D5D"/>
    <w:rsid w:val="00B5606C"/>
    <w:rsid w:val="00B560B8"/>
    <w:rsid w:val="00B56DC3"/>
    <w:rsid w:val="00B5746E"/>
    <w:rsid w:val="00B6020C"/>
    <w:rsid w:val="00B634FE"/>
    <w:rsid w:val="00B7041F"/>
    <w:rsid w:val="00B72BC5"/>
    <w:rsid w:val="00B849FC"/>
    <w:rsid w:val="00B9039E"/>
    <w:rsid w:val="00B91054"/>
    <w:rsid w:val="00B91107"/>
    <w:rsid w:val="00B92CF8"/>
    <w:rsid w:val="00BA135C"/>
    <w:rsid w:val="00BA1ABD"/>
    <w:rsid w:val="00BA2404"/>
    <w:rsid w:val="00BA3141"/>
    <w:rsid w:val="00BA3FA3"/>
    <w:rsid w:val="00BA45A5"/>
    <w:rsid w:val="00BA629F"/>
    <w:rsid w:val="00BB28F4"/>
    <w:rsid w:val="00BB3961"/>
    <w:rsid w:val="00BB5CDE"/>
    <w:rsid w:val="00BB6B18"/>
    <w:rsid w:val="00BC4E99"/>
    <w:rsid w:val="00BC5EEF"/>
    <w:rsid w:val="00BD2F90"/>
    <w:rsid w:val="00BD3F86"/>
    <w:rsid w:val="00BD5D73"/>
    <w:rsid w:val="00BE1FB6"/>
    <w:rsid w:val="00BE3B00"/>
    <w:rsid w:val="00BE5553"/>
    <w:rsid w:val="00BE5B7E"/>
    <w:rsid w:val="00BE7BE5"/>
    <w:rsid w:val="00BF034D"/>
    <w:rsid w:val="00BF1DA0"/>
    <w:rsid w:val="00BF298C"/>
    <w:rsid w:val="00BF2CFA"/>
    <w:rsid w:val="00BF4FE5"/>
    <w:rsid w:val="00BF78A2"/>
    <w:rsid w:val="00BF78C4"/>
    <w:rsid w:val="00C04D41"/>
    <w:rsid w:val="00C06AE1"/>
    <w:rsid w:val="00C100EA"/>
    <w:rsid w:val="00C10622"/>
    <w:rsid w:val="00C10B14"/>
    <w:rsid w:val="00C12459"/>
    <w:rsid w:val="00C15F3A"/>
    <w:rsid w:val="00C201C9"/>
    <w:rsid w:val="00C21D18"/>
    <w:rsid w:val="00C234F5"/>
    <w:rsid w:val="00C30092"/>
    <w:rsid w:val="00C309C1"/>
    <w:rsid w:val="00C34AAE"/>
    <w:rsid w:val="00C356D0"/>
    <w:rsid w:val="00C36487"/>
    <w:rsid w:val="00C36F08"/>
    <w:rsid w:val="00C371A3"/>
    <w:rsid w:val="00C40352"/>
    <w:rsid w:val="00C40791"/>
    <w:rsid w:val="00C4084B"/>
    <w:rsid w:val="00C41B63"/>
    <w:rsid w:val="00C41C23"/>
    <w:rsid w:val="00C42E35"/>
    <w:rsid w:val="00C434B0"/>
    <w:rsid w:val="00C450F0"/>
    <w:rsid w:val="00C45F14"/>
    <w:rsid w:val="00C45F8D"/>
    <w:rsid w:val="00C54D15"/>
    <w:rsid w:val="00C56560"/>
    <w:rsid w:val="00C6029A"/>
    <w:rsid w:val="00C605F8"/>
    <w:rsid w:val="00C61336"/>
    <w:rsid w:val="00C671F8"/>
    <w:rsid w:val="00C6766A"/>
    <w:rsid w:val="00C70B96"/>
    <w:rsid w:val="00C73FA6"/>
    <w:rsid w:val="00C74966"/>
    <w:rsid w:val="00C75ADA"/>
    <w:rsid w:val="00C75C56"/>
    <w:rsid w:val="00C77386"/>
    <w:rsid w:val="00C83A9E"/>
    <w:rsid w:val="00C85FE2"/>
    <w:rsid w:val="00C97B9A"/>
    <w:rsid w:val="00CA134C"/>
    <w:rsid w:val="00CA2E71"/>
    <w:rsid w:val="00CA30C1"/>
    <w:rsid w:val="00CB3042"/>
    <w:rsid w:val="00CB4280"/>
    <w:rsid w:val="00CC3967"/>
    <w:rsid w:val="00CC63F7"/>
    <w:rsid w:val="00CD1050"/>
    <w:rsid w:val="00CD10B8"/>
    <w:rsid w:val="00CD4A86"/>
    <w:rsid w:val="00CE1D8D"/>
    <w:rsid w:val="00CE28DB"/>
    <w:rsid w:val="00CE377A"/>
    <w:rsid w:val="00CE3EFC"/>
    <w:rsid w:val="00CE4D06"/>
    <w:rsid w:val="00CE5F70"/>
    <w:rsid w:val="00CE7A07"/>
    <w:rsid w:val="00CF00F6"/>
    <w:rsid w:val="00CF29F9"/>
    <w:rsid w:val="00CF5088"/>
    <w:rsid w:val="00D03601"/>
    <w:rsid w:val="00D046B0"/>
    <w:rsid w:val="00D04A26"/>
    <w:rsid w:val="00D073D7"/>
    <w:rsid w:val="00D12CA6"/>
    <w:rsid w:val="00D221FB"/>
    <w:rsid w:val="00D30E95"/>
    <w:rsid w:val="00D3427F"/>
    <w:rsid w:val="00D417A6"/>
    <w:rsid w:val="00D45D00"/>
    <w:rsid w:val="00D52852"/>
    <w:rsid w:val="00D53638"/>
    <w:rsid w:val="00D54F82"/>
    <w:rsid w:val="00D60337"/>
    <w:rsid w:val="00D6216A"/>
    <w:rsid w:val="00D6554B"/>
    <w:rsid w:val="00D6667F"/>
    <w:rsid w:val="00D7706F"/>
    <w:rsid w:val="00D80465"/>
    <w:rsid w:val="00D8086C"/>
    <w:rsid w:val="00D81526"/>
    <w:rsid w:val="00D853DD"/>
    <w:rsid w:val="00D85DD6"/>
    <w:rsid w:val="00D965F8"/>
    <w:rsid w:val="00D96EEF"/>
    <w:rsid w:val="00DA08F8"/>
    <w:rsid w:val="00DA457A"/>
    <w:rsid w:val="00DA4A52"/>
    <w:rsid w:val="00DA4CF0"/>
    <w:rsid w:val="00DB0A38"/>
    <w:rsid w:val="00DC004D"/>
    <w:rsid w:val="00DC2086"/>
    <w:rsid w:val="00DC38AC"/>
    <w:rsid w:val="00DD02D1"/>
    <w:rsid w:val="00DD29FD"/>
    <w:rsid w:val="00DD337F"/>
    <w:rsid w:val="00DE27FE"/>
    <w:rsid w:val="00DE5C72"/>
    <w:rsid w:val="00DE7020"/>
    <w:rsid w:val="00DF47CD"/>
    <w:rsid w:val="00E036AB"/>
    <w:rsid w:val="00E03D19"/>
    <w:rsid w:val="00E047D3"/>
    <w:rsid w:val="00E052DB"/>
    <w:rsid w:val="00E10C18"/>
    <w:rsid w:val="00E11D0F"/>
    <w:rsid w:val="00E11F86"/>
    <w:rsid w:val="00E207FF"/>
    <w:rsid w:val="00E244DA"/>
    <w:rsid w:val="00E24A82"/>
    <w:rsid w:val="00E2664B"/>
    <w:rsid w:val="00E26E1E"/>
    <w:rsid w:val="00E32915"/>
    <w:rsid w:val="00E34437"/>
    <w:rsid w:val="00E3659B"/>
    <w:rsid w:val="00E36928"/>
    <w:rsid w:val="00E37DB3"/>
    <w:rsid w:val="00E40847"/>
    <w:rsid w:val="00E41A8D"/>
    <w:rsid w:val="00E428A5"/>
    <w:rsid w:val="00E434AB"/>
    <w:rsid w:val="00E4393E"/>
    <w:rsid w:val="00E4453C"/>
    <w:rsid w:val="00E47D90"/>
    <w:rsid w:val="00E47E53"/>
    <w:rsid w:val="00E50D33"/>
    <w:rsid w:val="00E51192"/>
    <w:rsid w:val="00E51A97"/>
    <w:rsid w:val="00E561EA"/>
    <w:rsid w:val="00E67D2F"/>
    <w:rsid w:val="00E71B97"/>
    <w:rsid w:val="00E735DA"/>
    <w:rsid w:val="00E83FFD"/>
    <w:rsid w:val="00E86957"/>
    <w:rsid w:val="00E86CE6"/>
    <w:rsid w:val="00E90F6F"/>
    <w:rsid w:val="00EA7972"/>
    <w:rsid w:val="00EB0833"/>
    <w:rsid w:val="00EB1D41"/>
    <w:rsid w:val="00EB4619"/>
    <w:rsid w:val="00EB5EBB"/>
    <w:rsid w:val="00EC2643"/>
    <w:rsid w:val="00EC3546"/>
    <w:rsid w:val="00EC59E0"/>
    <w:rsid w:val="00ED3011"/>
    <w:rsid w:val="00ED3A40"/>
    <w:rsid w:val="00ED49EE"/>
    <w:rsid w:val="00ED7C5C"/>
    <w:rsid w:val="00EE1B57"/>
    <w:rsid w:val="00EE3F4C"/>
    <w:rsid w:val="00EE4A71"/>
    <w:rsid w:val="00EE4BF2"/>
    <w:rsid w:val="00EE7AC9"/>
    <w:rsid w:val="00EE7B4F"/>
    <w:rsid w:val="00EF30F5"/>
    <w:rsid w:val="00F06F13"/>
    <w:rsid w:val="00F118B0"/>
    <w:rsid w:val="00F21A44"/>
    <w:rsid w:val="00F25126"/>
    <w:rsid w:val="00F349B5"/>
    <w:rsid w:val="00F34C2A"/>
    <w:rsid w:val="00F35D39"/>
    <w:rsid w:val="00F36338"/>
    <w:rsid w:val="00F400E0"/>
    <w:rsid w:val="00F4092B"/>
    <w:rsid w:val="00F4386E"/>
    <w:rsid w:val="00F43E98"/>
    <w:rsid w:val="00F50088"/>
    <w:rsid w:val="00F51122"/>
    <w:rsid w:val="00F521CA"/>
    <w:rsid w:val="00F5440D"/>
    <w:rsid w:val="00F5499B"/>
    <w:rsid w:val="00F60F4C"/>
    <w:rsid w:val="00F62258"/>
    <w:rsid w:val="00F71D6A"/>
    <w:rsid w:val="00F73076"/>
    <w:rsid w:val="00F75660"/>
    <w:rsid w:val="00F760C8"/>
    <w:rsid w:val="00F820BC"/>
    <w:rsid w:val="00F84E85"/>
    <w:rsid w:val="00F86F5F"/>
    <w:rsid w:val="00F8797E"/>
    <w:rsid w:val="00F9217A"/>
    <w:rsid w:val="00F926CB"/>
    <w:rsid w:val="00F9381A"/>
    <w:rsid w:val="00F93F3A"/>
    <w:rsid w:val="00F9468C"/>
    <w:rsid w:val="00F95985"/>
    <w:rsid w:val="00F97A20"/>
    <w:rsid w:val="00FA4B25"/>
    <w:rsid w:val="00FA62B9"/>
    <w:rsid w:val="00FB30F3"/>
    <w:rsid w:val="00FB4FC4"/>
    <w:rsid w:val="00FC0BF5"/>
    <w:rsid w:val="00FC53F6"/>
    <w:rsid w:val="00FC6195"/>
    <w:rsid w:val="00FC7A68"/>
    <w:rsid w:val="00FD057D"/>
    <w:rsid w:val="00FD1776"/>
    <w:rsid w:val="00FD1B79"/>
    <w:rsid w:val="00FD2AC0"/>
    <w:rsid w:val="00FD31B3"/>
    <w:rsid w:val="00FD40D6"/>
    <w:rsid w:val="00FD485F"/>
    <w:rsid w:val="00FD4E16"/>
    <w:rsid w:val="00FD4F22"/>
    <w:rsid w:val="00FD610F"/>
    <w:rsid w:val="00FD7231"/>
    <w:rsid w:val="00FD730A"/>
    <w:rsid w:val="00FE1DE6"/>
    <w:rsid w:val="00FF5335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34EB"/>
  <w15:chartTrackingRefBased/>
  <w15:docId w15:val="{2D43E947-CEF0-4D48-897B-555E2588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0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2F7"/>
  </w:style>
  <w:style w:type="paragraph" w:styleId="Footer">
    <w:name w:val="footer"/>
    <w:basedOn w:val="Normal"/>
    <w:link w:val="FooterChar"/>
    <w:uiPriority w:val="99"/>
    <w:unhideWhenUsed/>
    <w:rsid w:val="004E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Adams</dc:creator>
  <cp:keywords/>
  <dc:description/>
  <cp:lastModifiedBy>Nigel Adams</cp:lastModifiedBy>
  <cp:revision>5</cp:revision>
  <cp:lastPrinted>2023-05-16T08:36:00Z</cp:lastPrinted>
  <dcterms:created xsi:type="dcterms:W3CDTF">2023-05-16T08:58:00Z</dcterms:created>
  <dcterms:modified xsi:type="dcterms:W3CDTF">2025-01-20T21:05:00Z</dcterms:modified>
</cp:coreProperties>
</file>